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3" w:rsidRDefault="00716474" w:rsidP="005234E5">
      <w:pPr>
        <w:jc w:val="center"/>
        <w:rPr>
          <w:rFonts w:ascii="Arial" w:hAnsi="Arial" w:cs="Arial"/>
          <w:szCs w:val="18"/>
        </w:rPr>
      </w:pPr>
      <w:r w:rsidRPr="00716474">
        <w:rPr>
          <w:rFonts w:ascii="Arial" w:hAnsi="Arial"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BEFB3" wp14:editId="6B47584D">
                <wp:simplePos x="0" y="0"/>
                <wp:positionH relativeFrom="column">
                  <wp:posOffset>4543425</wp:posOffset>
                </wp:positionH>
                <wp:positionV relativeFrom="paragraph">
                  <wp:posOffset>-17145</wp:posOffset>
                </wp:positionV>
                <wp:extent cx="2286000" cy="8286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74" w:rsidRPr="00716474" w:rsidRDefault="0071647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6474" w:rsidRPr="00716474" w:rsidRDefault="0071647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CHECK NO. ______</w:t>
                            </w:r>
                            <w:r w:rsidRPr="00716474">
                              <w:rPr>
                                <w:rFonts w:ascii="Arial" w:hAnsi="Arial" w:cs="Arial"/>
                                <w:b/>
                                <w:sz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B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-1.35pt;width:180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" strokeweight="4pt">
                <v:textbox>
                  <w:txbxContent>
                    <w:p w:rsidR="00716474" w:rsidRPr="00716474" w:rsidRDefault="00716474">
                      <w:pPr>
                        <w:rPr>
                          <w:rFonts w:ascii="Arial" w:hAnsi="Arial" w:cs="Arial"/>
                          <w:b/>
                          <w:sz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16474" w:rsidRPr="00716474" w:rsidRDefault="00716474">
                      <w:pPr>
                        <w:rPr>
                          <w:rFonts w:ascii="Arial" w:hAnsi="Arial" w:cs="Arial"/>
                          <w:b/>
                          <w:sz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CHECK NO. ______</w:t>
                      </w:r>
                      <w:r w:rsidRPr="00716474">
                        <w:rPr>
                          <w:rFonts w:ascii="Arial" w:hAnsi="Arial" w:cs="Arial"/>
                          <w:b/>
                          <w:sz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50880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0E03332" wp14:editId="3418C90D">
            <wp:simplePos x="0" y="0"/>
            <wp:positionH relativeFrom="margin">
              <wp:posOffset>1838325</wp:posOffset>
            </wp:positionH>
            <wp:positionV relativeFrom="paragraph">
              <wp:posOffset>87630</wp:posOffset>
            </wp:positionV>
            <wp:extent cx="67627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r Seal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F07" w:rsidRDefault="00894C35" w:rsidP="005234E5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Chris</w:t>
      </w:r>
      <w:r w:rsidR="00887F22">
        <w:rPr>
          <w:rFonts w:ascii="Arial" w:hAnsi="Arial" w:cs="Arial"/>
          <w:szCs w:val="18"/>
        </w:rPr>
        <w:t>topher</w:t>
      </w:r>
      <w:r w:rsidR="00882E02">
        <w:rPr>
          <w:rFonts w:ascii="Arial" w:hAnsi="Arial" w:cs="Arial"/>
          <w:szCs w:val="18"/>
        </w:rPr>
        <w:t xml:space="preserve"> </w:t>
      </w:r>
      <w:r w:rsidR="00F90F07">
        <w:rPr>
          <w:rFonts w:ascii="Arial" w:hAnsi="Arial" w:cs="Arial"/>
          <w:szCs w:val="18"/>
        </w:rPr>
        <w:t xml:space="preserve">J. </w:t>
      </w:r>
      <w:r>
        <w:rPr>
          <w:rFonts w:ascii="Arial" w:hAnsi="Arial" w:cs="Arial"/>
          <w:szCs w:val="18"/>
        </w:rPr>
        <w:t>Lauzen</w:t>
      </w:r>
      <w:r w:rsidR="00887F22">
        <w:rPr>
          <w:rFonts w:ascii="Arial" w:hAnsi="Arial" w:cs="Arial"/>
          <w:szCs w:val="18"/>
        </w:rPr>
        <w:t>, CPA,MBA</w:t>
      </w:r>
    </w:p>
    <w:p w:rsidR="00787003" w:rsidRPr="00787003" w:rsidRDefault="00F90F07" w:rsidP="005234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Kane County Treasurer</w:t>
      </w:r>
    </w:p>
    <w:p w:rsidR="004952A6" w:rsidRPr="00787003" w:rsidRDefault="00787003" w:rsidP="005234E5">
      <w:pPr>
        <w:jc w:val="center"/>
        <w:rPr>
          <w:rFonts w:ascii="Arial" w:hAnsi="Arial" w:cs="Arial"/>
          <w:sz w:val="18"/>
          <w:szCs w:val="18"/>
        </w:rPr>
      </w:pPr>
      <w:r w:rsidRPr="00787003">
        <w:rPr>
          <w:rFonts w:ascii="Arial" w:hAnsi="Arial" w:cs="Arial"/>
          <w:sz w:val="18"/>
          <w:szCs w:val="18"/>
        </w:rPr>
        <w:t>719 South Batavia Avenue</w:t>
      </w:r>
    </w:p>
    <w:p w:rsidR="00F90F07" w:rsidRPr="008C3BA1" w:rsidRDefault="00787003" w:rsidP="005234E5">
      <w:pPr>
        <w:jc w:val="center"/>
        <w:rPr>
          <w:rFonts w:ascii="Arial" w:hAnsi="Arial" w:cs="Arial"/>
          <w:sz w:val="18"/>
          <w:szCs w:val="18"/>
        </w:rPr>
      </w:pPr>
      <w:r w:rsidRPr="00787003">
        <w:rPr>
          <w:rFonts w:ascii="Arial" w:hAnsi="Arial" w:cs="Arial"/>
          <w:sz w:val="18"/>
          <w:szCs w:val="18"/>
        </w:rPr>
        <w:t>Geneva, Illinois 60134</w:t>
      </w:r>
    </w:p>
    <w:p w:rsidR="00DE41BA" w:rsidRDefault="00DE41BA" w:rsidP="0019507B">
      <w:pPr>
        <w:rPr>
          <w:rFonts w:ascii="Arial" w:hAnsi="Arial" w:cs="Arial"/>
          <w:sz w:val="18"/>
          <w:szCs w:val="18"/>
        </w:rPr>
      </w:pPr>
      <w:r w:rsidRPr="0019507B">
        <w:rPr>
          <w:rFonts w:ascii="Arial" w:hAnsi="Arial" w:cs="Arial"/>
          <w:sz w:val="18"/>
          <w:szCs w:val="18"/>
        </w:rPr>
        <w:tab/>
      </w:r>
      <w:r w:rsidRPr="0019507B">
        <w:rPr>
          <w:rFonts w:ascii="Arial" w:hAnsi="Arial" w:cs="Arial"/>
          <w:sz w:val="18"/>
          <w:szCs w:val="18"/>
        </w:rPr>
        <w:tab/>
      </w:r>
      <w:r w:rsidRPr="0019507B">
        <w:rPr>
          <w:rFonts w:ascii="Arial" w:hAnsi="Arial" w:cs="Arial"/>
          <w:sz w:val="18"/>
          <w:szCs w:val="18"/>
        </w:rPr>
        <w:tab/>
      </w:r>
      <w:r w:rsidRPr="0019507B">
        <w:rPr>
          <w:rFonts w:ascii="Arial" w:hAnsi="Arial" w:cs="Arial"/>
          <w:sz w:val="18"/>
          <w:szCs w:val="18"/>
        </w:rPr>
        <w:tab/>
      </w:r>
      <w:r w:rsidRPr="0019507B">
        <w:rPr>
          <w:rFonts w:ascii="Arial" w:hAnsi="Arial" w:cs="Arial"/>
          <w:sz w:val="18"/>
          <w:szCs w:val="18"/>
        </w:rPr>
        <w:tab/>
      </w:r>
      <w:r w:rsidRPr="0019507B">
        <w:rPr>
          <w:rFonts w:ascii="Arial" w:hAnsi="Arial" w:cs="Arial"/>
          <w:sz w:val="18"/>
          <w:szCs w:val="18"/>
        </w:rPr>
        <w:tab/>
      </w:r>
      <w:r w:rsidRPr="0019507B">
        <w:rPr>
          <w:rFonts w:ascii="Arial" w:hAnsi="Arial" w:cs="Arial"/>
          <w:sz w:val="18"/>
          <w:szCs w:val="18"/>
        </w:rPr>
        <w:tab/>
        <w:t xml:space="preserve">      </w:t>
      </w:r>
      <w:r w:rsidR="0019507B" w:rsidRPr="0019507B">
        <w:rPr>
          <w:rFonts w:ascii="Arial" w:hAnsi="Arial" w:cs="Arial"/>
          <w:sz w:val="18"/>
          <w:szCs w:val="18"/>
        </w:rPr>
        <w:t xml:space="preserve">    </w:t>
      </w:r>
      <w:r w:rsidR="0019507B" w:rsidRPr="0019507B">
        <w:rPr>
          <w:rFonts w:ascii="Arial" w:hAnsi="Arial" w:cs="Arial"/>
          <w:sz w:val="18"/>
          <w:szCs w:val="18"/>
        </w:rPr>
        <w:tab/>
      </w:r>
    </w:p>
    <w:p w:rsidR="00CF00A1" w:rsidRPr="0019507B" w:rsidRDefault="00CF00A1" w:rsidP="0019507B">
      <w:pPr>
        <w:rPr>
          <w:rFonts w:ascii="Arial" w:hAnsi="Arial" w:cs="Arial"/>
          <w:sz w:val="18"/>
          <w:szCs w:val="18"/>
        </w:rPr>
      </w:pPr>
    </w:p>
    <w:p w:rsidR="0019507B" w:rsidRDefault="001D1391" w:rsidP="0019507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0"/>
        </w:rPr>
      </w:pPr>
      <w:r>
        <w:rPr>
          <w:rFonts w:ascii="Arial" w:hAnsi="Arial" w:cs="Arial"/>
          <w:color w:val="000000"/>
          <w:sz w:val="32"/>
          <w:szCs w:val="30"/>
        </w:rPr>
        <w:t>202</w:t>
      </w:r>
      <w:r w:rsidR="00246475">
        <w:rPr>
          <w:rFonts w:ascii="Arial" w:hAnsi="Arial" w:cs="Arial"/>
          <w:color w:val="000000"/>
          <w:sz w:val="32"/>
          <w:szCs w:val="30"/>
        </w:rPr>
        <w:t>3</w:t>
      </w:r>
      <w:r w:rsidR="00211D94">
        <w:rPr>
          <w:rFonts w:ascii="Arial" w:hAnsi="Arial" w:cs="Arial"/>
          <w:color w:val="000000"/>
          <w:sz w:val="32"/>
          <w:szCs w:val="30"/>
        </w:rPr>
        <w:t xml:space="preserve"> </w:t>
      </w:r>
      <w:r w:rsidR="007C5232" w:rsidRPr="007C7105">
        <w:rPr>
          <w:rFonts w:ascii="Arial" w:hAnsi="Arial" w:cs="Arial"/>
          <w:color w:val="000000"/>
          <w:sz w:val="32"/>
          <w:szCs w:val="30"/>
        </w:rPr>
        <w:t>Application for Kane County Property Tax Prepayment</w:t>
      </w:r>
    </w:p>
    <w:p w:rsidR="00211D94" w:rsidRDefault="00211D94" w:rsidP="00211D94">
      <w:pPr>
        <w:shd w:val="clear" w:color="auto" w:fill="FFFFFF"/>
        <w:jc w:val="center"/>
        <w:rPr>
          <w:rFonts w:ascii="Arial" w:hAnsi="Arial" w:cs="Arial"/>
          <w:color w:val="0070C0"/>
          <w:sz w:val="16"/>
        </w:rPr>
      </w:pPr>
      <w:r w:rsidRPr="00211D94">
        <w:rPr>
          <w:rFonts w:ascii="Arial" w:hAnsi="Arial" w:cs="Arial"/>
          <w:color w:val="0070C0"/>
          <w:sz w:val="16"/>
        </w:rPr>
        <w:t>(</w:t>
      </w:r>
      <w:r w:rsidR="00E52BEC">
        <w:rPr>
          <w:rFonts w:ascii="Arial" w:hAnsi="Arial" w:cs="Arial"/>
          <w:color w:val="0070C0"/>
          <w:sz w:val="16"/>
        </w:rPr>
        <w:t>Payment</w:t>
      </w:r>
      <w:r w:rsidR="001D1391">
        <w:rPr>
          <w:rFonts w:ascii="Arial" w:hAnsi="Arial" w:cs="Arial"/>
          <w:color w:val="0070C0"/>
          <w:sz w:val="16"/>
        </w:rPr>
        <w:t xml:space="preserve"> to be applied to accrued 202</w:t>
      </w:r>
      <w:r w:rsidR="00246475">
        <w:rPr>
          <w:rFonts w:ascii="Arial" w:hAnsi="Arial" w:cs="Arial"/>
          <w:color w:val="0070C0"/>
          <w:sz w:val="16"/>
        </w:rPr>
        <w:t>3</w:t>
      </w:r>
      <w:r w:rsidRPr="00211D94">
        <w:rPr>
          <w:rFonts w:ascii="Arial" w:hAnsi="Arial" w:cs="Arial"/>
          <w:color w:val="0070C0"/>
          <w:sz w:val="16"/>
        </w:rPr>
        <w:t xml:space="preserve"> property</w:t>
      </w:r>
      <w:r w:rsidR="001D1391">
        <w:rPr>
          <w:rFonts w:ascii="Arial" w:hAnsi="Arial" w:cs="Arial"/>
          <w:color w:val="0070C0"/>
          <w:sz w:val="16"/>
        </w:rPr>
        <w:t xml:space="preserve"> tax that will be billed in 202</w:t>
      </w:r>
      <w:r w:rsidR="00246475">
        <w:rPr>
          <w:rFonts w:ascii="Arial" w:hAnsi="Arial" w:cs="Arial"/>
          <w:color w:val="0070C0"/>
          <w:sz w:val="16"/>
        </w:rPr>
        <w:t>4</w:t>
      </w:r>
      <w:r>
        <w:rPr>
          <w:rFonts w:ascii="Arial" w:hAnsi="Arial" w:cs="Arial"/>
          <w:color w:val="0070C0"/>
          <w:sz w:val="16"/>
        </w:rPr>
        <w:t xml:space="preserve">. </w:t>
      </w:r>
    </w:p>
    <w:p w:rsidR="00211D94" w:rsidRPr="00211D94" w:rsidRDefault="00211D94" w:rsidP="00211D94">
      <w:pPr>
        <w:shd w:val="clear" w:color="auto" w:fill="FFFFFF"/>
        <w:jc w:val="center"/>
        <w:rPr>
          <w:rFonts w:ascii="Arial" w:hAnsi="Arial" w:cs="Arial"/>
          <w:color w:val="0070C0"/>
          <w:sz w:val="16"/>
        </w:rPr>
      </w:pPr>
      <w:r>
        <w:rPr>
          <w:rFonts w:ascii="Arial" w:hAnsi="Arial" w:cs="Arial"/>
          <w:color w:val="0070C0"/>
          <w:sz w:val="16"/>
        </w:rPr>
        <w:t>Application</w:t>
      </w:r>
      <w:r w:rsidR="00E52BEC">
        <w:rPr>
          <w:rFonts w:ascii="Arial" w:hAnsi="Arial" w:cs="Arial"/>
          <w:color w:val="0070C0"/>
          <w:sz w:val="16"/>
        </w:rPr>
        <w:t>s are</w:t>
      </w:r>
      <w:r>
        <w:rPr>
          <w:rFonts w:ascii="Arial" w:hAnsi="Arial" w:cs="Arial"/>
          <w:color w:val="0070C0"/>
          <w:sz w:val="16"/>
        </w:rPr>
        <w:t xml:space="preserve"> only accepted within the</w:t>
      </w:r>
      <w:r w:rsidR="00E52BEC">
        <w:rPr>
          <w:rFonts w:ascii="Arial" w:hAnsi="Arial" w:cs="Arial"/>
          <w:color w:val="0070C0"/>
          <w:sz w:val="16"/>
        </w:rPr>
        <w:t xml:space="preserve"> Treasurer’s O</w:t>
      </w:r>
      <w:r w:rsidR="001D1391">
        <w:rPr>
          <w:rFonts w:ascii="Arial" w:hAnsi="Arial" w:cs="Arial"/>
          <w:color w:val="0070C0"/>
          <w:sz w:val="16"/>
        </w:rPr>
        <w:t>ffice during December 202</w:t>
      </w:r>
      <w:r w:rsidR="00246475">
        <w:rPr>
          <w:rFonts w:ascii="Arial" w:hAnsi="Arial" w:cs="Arial"/>
          <w:color w:val="0070C0"/>
          <w:sz w:val="16"/>
        </w:rPr>
        <w:t>3</w:t>
      </w:r>
      <w:r w:rsidRPr="00211D94">
        <w:rPr>
          <w:rFonts w:ascii="Arial" w:hAnsi="Arial" w:cs="Arial"/>
          <w:color w:val="0070C0"/>
          <w:sz w:val="16"/>
        </w:rPr>
        <w:t>)</w:t>
      </w:r>
    </w:p>
    <w:p w:rsidR="00211D94" w:rsidRDefault="00211D94" w:rsidP="0019507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0"/>
        </w:rPr>
      </w:pPr>
    </w:p>
    <w:p w:rsidR="002457FE" w:rsidRPr="009E3349" w:rsidRDefault="002457FE" w:rsidP="0019507B">
      <w:pPr>
        <w:shd w:val="clear" w:color="auto" w:fill="FFFFFF"/>
        <w:jc w:val="center"/>
        <w:rPr>
          <w:rFonts w:ascii="Arial" w:hAnsi="Arial" w:cs="Arial"/>
          <w:color w:val="1F497D" w:themeColor="text2"/>
          <w:szCs w:val="32"/>
        </w:rPr>
      </w:pPr>
    </w:p>
    <w:p w:rsidR="00E52BEC" w:rsidRDefault="005234E5" w:rsidP="00E52BE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7A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C5232" w:rsidRPr="007C5232">
        <w:rPr>
          <w:rFonts w:ascii="Arial" w:hAnsi="Arial" w:cs="Arial"/>
        </w:rPr>
        <w:t>______________________</w:t>
      </w:r>
      <w:r w:rsidR="007C5232">
        <w:rPr>
          <w:rFonts w:ascii="Arial" w:hAnsi="Arial" w:cs="Arial"/>
        </w:rPr>
        <w:t>______</w:t>
      </w:r>
      <w:r w:rsidR="00FD06BA">
        <w:rPr>
          <w:rFonts w:ascii="Arial" w:hAnsi="Arial" w:cs="Arial"/>
        </w:rPr>
        <w:t>________</w:t>
      </w:r>
      <w:r w:rsidR="007C5232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have an ownership interest in real property located</w:t>
      </w:r>
      <w:r w:rsidR="007C523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1D94">
        <w:rPr>
          <w:rFonts w:ascii="Arial" w:hAnsi="Arial" w:cs="Arial"/>
          <w:color w:val="0070C0"/>
          <w:sz w:val="16"/>
        </w:rPr>
        <w:t xml:space="preserve">(Please print your full name) </w:t>
      </w:r>
      <w:r>
        <w:rPr>
          <w:rFonts w:ascii="Arial" w:hAnsi="Arial" w:cs="Arial"/>
          <w:color w:val="1F497D" w:themeColor="text2"/>
          <w:sz w:val="16"/>
        </w:rPr>
        <w:t xml:space="preserve">                                              </w:t>
      </w:r>
      <w:r w:rsidR="007C5232">
        <w:rPr>
          <w:rFonts w:ascii="Arial" w:hAnsi="Arial" w:cs="Arial"/>
        </w:rPr>
        <w:t>Kane County</w:t>
      </w:r>
      <w:r w:rsidR="00E52BEC">
        <w:rPr>
          <w:rFonts w:ascii="Arial" w:hAnsi="Arial" w:cs="Arial"/>
        </w:rPr>
        <w:t xml:space="preserve">. </w:t>
      </w:r>
    </w:p>
    <w:p w:rsidR="00E52BEC" w:rsidRDefault="00E52BEC" w:rsidP="00E52BEC">
      <w:pPr>
        <w:shd w:val="clear" w:color="auto" w:fill="FFFFFF"/>
        <w:rPr>
          <w:rFonts w:ascii="Arial" w:hAnsi="Arial" w:cs="Arial"/>
        </w:rPr>
      </w:pPr>
    </w:p>
    <w:p w:rsidR="00E52BEC" w:rsidRDefault="00E52BEC" w:rsidP="00E52BEC">
      <w:pPr>
        <w:shd w:val="clear" w:color="auto" w:fill="FFFFFF"/>
        <w:rPr>
          <w:rFonts w:ascii="Arial" w:hAnsi="Arial" w:cs="Arial"/>
          <w:color w:val="1F497D" w:themeColor="text2"/>
          <w:sz w:val="16"/>
          <w:szCs w:val="32"/>
        </w:rPr>
      </w:pPr>
      <w:r>
        <w:rPr>
          <w:rFonts w:ascii="Arial" w:hAnsi="Arial" w:cs="Arial"/>
        </w:rPr>
        <w:t xml:space="preserve">Payment shall be applied to parcel number:  </w:t>
      </w:r>
      <w:r w:rsidRPr="007C7105">
        <w:rPr>
          <w:rFonts w:ascii="Arial" w:hAnsi="Arial" w:cs="Arial"/>
          <w:sz w:val="32"/>
        </w:rPr>
        <w:t>___ ___- ___ ___ - ___ ___ ___ - ___ ___ ___</w:t>
      </w:r>
    </w:p>
    <w:p w:rsidR="00E52BEC" w:rsidRPr="00211D94" w:rsidRDefault="00E52BEC" w:rsidP="00E52BEC">
      <w:pPr>
        <w:shd w:val="clear" w:color="auto" w:fill="FFFFFF"/>
        <w:ind w:left="3600" w:firstLine="720"/>
        <w:rPr>
          <w:rFonts w:ascii="Arial" w:hAnsi="Arial" w:cs="Arial"/>
          <w:color w:val="0070C0"/>
          <w:sz w:val="16"/>
          <w:szCs w:val="32"/>
        </w:rPr>
      </w:pPr>
      <w:r>
        <w:rPr>
          <w:rFonts w:ascii="Arial" w:hAnsi="Arial" w:cs="Arial"/>
          <w:color w:val="0070C0"/>
          <w:sz w:val="16"/>
          <w:szCs w:val="32"/>
        </w:rPr>
        <w:t xml:space="preserve">  </w:t>
      </w:r>
      <w:r w:rsidRPr="00211D94">
        <w:rPr>
          <w:rFonts w:ascii="Arial" w:hAnsi="Arial" w:cs="Arial"/>
          <w:color w:val="0070C0"/>
          <w:sz w:val="16"/>
          <w:szCs w:val="32"/>
        </w:rPr>
        <w:t>(Failure to provide a valid parcel number will cause your application to be rejected)</w:t>
      </w:r>
    </w:p>
    <w:p w:rsidR="00CF00A1" w:rsidRDefault="00CF00A1" w:rsidP="007C5232">
      <w:pPr>
        <w:shd w:val="clear" w:color="auto" w:fill="FFFFFF"/>
        <w:rPr>
          <w:rFonts w:ascii="Arial" w:hAnsi="Arial" w:cs="Arial"/>
        </w:rPr>
      </w:pPr>
    </w:p>
    <w:p w:rsidR="007C5232" w:rsidRPr="00E52BEC" w:rsidRDefault="005234E5" w:rsidP="00E52BEC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I</w:t>
      </w:r>
      <w:r w:rsidR="00FD06BA">
        <w:rPr>
          <w:rFonts w:ascii="Arial" w:hAnsi="Arial" w:cs="Arial"/>
        </w:rPr>
        <w:t xml:space="preserve"> hereby </w:t>
      </w:r>
      <w:r w:rsidR="007C5232">
        <w:rPr>
          <w:rFonts w:ascii="Arial" w:hAnsi="Arial" w:cs="Arial"/>
        </w:rPr>
        <w:t>deliver to the Kane County Treasurer</w:t>
      </w:r>
      <w:r>
        <w:rPr>
          <w:rFonts w:ascii="Arial" w:hAnsi="Arial" w:cs="Arial"/>
        </w:rPr>
        <w:t xml:space="preserve"> t</w:t>
      </w:r>
      <w:r w:rsidR="007C5232">
        <w:rPr>
          <w:rFonts w:ascii="Arial" w:hAnsi="Arial" w:cs="Arial"/>
        </w:rPr>
        <w:t xml:space="preserve">he sum of </w:t>
      </w:r>
      <w:r w:rsidR="007C5232" w:rsidRPr="007C7105">
        <w:rPr>
          <w:rFonts w:ascii="Arial" w:hAnsi="Arial" w:cs="Arial"/>
          <w:sz w:val="32"/>
          <w:szCs w:val="32"/>
        </w:rPr>
        <w:t>$</w:t>
      </w:r>
      <w:r w:rsidR="007C7105" w:rsidRPr="007C71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</w:t>
      </w:r>
      <w:r w:rsidR="00211D94">
        <w:rPr>
          <w:rFonts w:ascii="Arial" w:hAnsi="Arial" w:cs="Arial"/>
          <w:sz w:val="32"/>
          <w:szCs w:val="32"/>
        </w:rPr>
        <w:t>___________________</w:t>
      </w:r>
      <w:r w:rsidR="000772A1">
        <w:rPr>
          <w:rFonts w:ascii="Arial" w:hAnsi="Arial" w:cs="Arial"/>
          <w:sz w:val="32"/>
          <w:szCs w:val="32"/>
        </w:rPr>
        <w:t>__</w:t>
      </w:r>
      <w:r w:rsidR="00211D94">
        <w:rPr>
          <w:rFonts w:ascii="Arial" w:hAnsi="Arial" w:cs="Arial"/>
          <w:sz w:val="32"/>
          <w:szCs w:val="32"/>
        </w:rPr>
        <w:t>_____</w:t>
      </w:r>
      <w:r w:rsidR="00E9164F" w:rsidRPr="007C7105">
        <w:rPr>
          <w:rFonts w:ascii="Arial" w:hAnsi="Arial" w:cs="Arial"/>
          <w:sz w:val="32"/>
          <w:szCs w:val="32"/>
        </w:rPr>
        <w:t>_</w:t>
      </w:r>
      <w:r w:rsidR="007C7105" w:rsidRPr="007C7105">
        <w:rPr>
          <w:rFonts w:ascii="Arial" w:hAnsi="Arial" w:cs="Arial"/>
          <w:sz w:val="32"/>
          <w:szCs w:val="32"/>
        </w:rPr>
        <w:t>_.</w:t>
      </w:r>
      <w:r w:rsidR="00FC2A80">
        <w:rPr>
          <w:rFonts w:ascii="Arial" w:hAnsi="Arial" w:cs="Arial"/>
          <w:sz w:val="32"/>
          <w:szCs w:val="32"/>
        </w:rPr>
        <w:t xml:space="preserve"> </w:t>
      </w:r>
      <w:r w:rsidR="00CF00A1" w:rsidRPr="00211D94">
        <w:rPr>
          <w:rFonts w:ascii="Arial" w:hAnsi="Arial" w:cs="Arial"/>
          <w:color w:val="0070C0"/>
          <w:sz w:val="16"/>
          <w:szCs w:val="32"/>
        </w:rPr>
        <w:t>(This amount cannot exceed the prior year total tax amount</w:t>
      </w:r>
      <w:r w:rsidRPr="00211D94">
        <w:rPr>
          <w:rFonts w:ascii="Arial" w:hAnsi="Arial" w:cs="Arial"/>
          <w:color w:val="0070C0"/>
          <w:sz w:val="16"/>
          <w:szCs w:val="32"/>
        </w:rPr>
        <w:t xml:space="preserve"> </w:t>
      </w:r>
      <w:r w:rsidR="00CF00A1" w:rsidRPr="00211D94">
        <w:rPr>
          <w:rFonts w:ascii="Arial" w:hAnsi="Arial" w:cs="Arial"/>
          <w:color w:val="0070C0"/>
          <w:sz w:val="16"/>
          <w:szCs w:val="32"/>
        </w:rPr>
        <w:t>for this parcel</w:t>
      </w:r>
      <w:r w:rsidR="00E52BEC">
        <w:rPr>
          <w:rFonts w:ascii="Arial" w:hAnsi="Arial" w:cs="Arial"/>
          <w:color w:val="0070C0"/>
          <w:sz w:val="16"/>
          <w:szCs w:val="32"/>
        </w:rPr>
        <w:t xml:space="preserve"> or </w:t>
      </w:r>
      <w:r w:rsidR="000772A1">
        <w:rPr>
          <w:rFonts w:ascii="Arial" w:hAnsi="Arial" w:cs="Arial"/>
          <w:color w:val="0070C0"/>
          <w:sz w:val="16"/>
          <w:szCs w:val="32"/>
        </w:rPr>
        <w:t xml:space="preserve">be </w:t>
      </w:r>
      <w:r w:rsidR="00657AED">
        <w:rPr>
          <w:rFonts w:ascii="Arial" w:hAnsi="Arial" w:cs="Arial"/>
          <w:color w:val="0070C0"/>
          <w:sz w:val="16"/>
          <w:szCs w:val="32"/>
        </w:rPr>
        <w:t>less than $50</w:t>
      </w:r>
      <w:r w:rsidR="00E52BEC">
        <w:rPr>
          <w:rFonts w:ascii="Arial" w:hAnsi="Arial" w:cs="Arial"/>
          <w:color w:val="0070C0"/>
          <w:sz w:val="16"/>
          <w:szCs w:val="32"/>
        </w:rPr>
        <w:t>0. C</w:t>
      </w:r>
      <w:r w:rsidR="00211D94">
        <w:rPr>
          <w:rFonts w:ascii="Arial" w:hAnsi="Arial" w:cs="Arial"/>
          <w:color w:val="0070C0"/>
          <w:sz w:val="16"/>
          <w:szCs w:val="32"/>
        </w:rPr>
        <w:t>hecks</w:t>
      </w:r>
      <w:r w:rsidR="00E34CAD" w:rsidRPr="00211D94">
        <w:rPr>
          <w:rFonts w:ascii="Arial" w:hAnsi="Arial" w:cs="Arial"/>
          <w:color w:val="0070C0"/>
          <w:sz w:val="16"/>
          <w:szCs w:val="32"/>
        </w:rPr>
        <w:t xml:space="preserve"> must be payable to the Kane County Treasurer)</w:t>
      </w:r>
      <w:r w:rsidR="00CF00A1" w:rsidRPr="00211D94">
        <w:rPr>
          <w:rFonts w:ascii="Arial" w:hAnsi="Arial" w:cs="Arial"/>
          <w:color w:val="0070C0"/>
          <w:sz w:val="16"/>
          <w:szCs w:val="32"/>
        </w:rPr>
        <w:t>.</w:t>
      </w:r>
    </w:p>
    <w:p w:rsidR="00CF00A1" w:rsidRPr="009E3349" w:rsidRDefault="00CF00A1" w:rsidP="00211D94">
      <w:pPr>
        <w:shd w:val="clear" w:color="auto" w:fill="FFFFFF"/>
        <w:jc w:val="center"/>
        <w:rPr>
          <w:rFonts w:ascii="Arial" w:hAnsi="Arial" w:cs="Arial"/>
          <w:color w:val="1F497D" w:themeColor="text2"/>
          <w:szCs w:val="32"/>
        </w:rPr>
      </w:pPr>
    </w:p>
    <w:p w:rsidR="00CF00A1" w:rsidRPr="009E3349" w:rsidRDefault="00CF00A1" w:rsidP="007C5232">
      <w:pPr>
        <w:shd w:val="clear" w:color="auto" w:fill="FFFFFF"/>
        <w:rPr>
          <w:rFonts w:ascii="Arial" w:hAnsi="Arial" w:cs="Arial"/>
          <w:szCs w:val="32"/>
        </w:rPr>
      </w:pPr>
    </w:p>
    <w:p w:rsidR="00BB655F" w:rsidRPr="0031306C" w:rsidRDefault="00BB655F" w:rsidP="00BB655F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</w:t>
      </w:r>
      <w:r w:rsidRPr="0031306C">
        <w:rPr>
          <w:rFonts w:ascii="Arial" w:hAnsi="Arial" w:cs="Arial"/>
        </w:rPr>
        <w:t>he Treasurer and his representatives</w:t>
      </w:r>
      <w:r>
        <w:rPr>
          <w:rFonts w:ascii="Arial" w:hAnsi="Arial" w:cs="Arial"/>
        </w:rPr>
        <w:t xml:space="preserve"> offer no warranty,</w:t>
      </w:r>
      <w:r w:rsidRPr="0031306C">
        <w:rPr>
          <w:rFonts w:ascii="Arial" w:hAnsi="Arial" w:cs="Arial"/>
        </w:rPr>
        <w:t xml:space="preserve"> either express</w:t>
      </w:r>
      <w:r w:rsidR="00716474">
        <w:rPr>
          <w:rFonts w:ascii="Arial" w:hAnsi="Arial" w:cs="Arial"/>
        </w:rPr>
        <w:t>ed</w:t>
      </w:r>
      <w:r w:rsidRPr="0031306C">
        <w:rPr>
          <w:rFonts w:ascii="Arial" w:hAnsi="Arial" w:cs="Arial"/>
        </w:rPr>
        <w:t xml:space="preserve"> or implied</w:t>
      </w:r>
      <w:r>
        <w:rPr>
          <w:rFonts w:ascii="Arial" w:hAnsi="Arial" w:cs="Arial"/>
        </w:rPr>
        <w:t>,</w:t>
      </w:r>
      <w:r w:rsidRPr="0031306C">
        <w:rPr>
          <w:rFonts w:ascii="Arial" w:hAnsi="Arial" w:cs="Arial"/>
        </w:rPr>
        <w:t xml:space="preserve"> on the tax benefits of participation in this program.</w:t>
      </w:r>
      <w:r>
        <w:rPr>
          <w:rFonts w:ascii="Arial" w:hAnsi="Arial" w:cs="Arial"/>
        </w:rPr>
        <w:t xml:space="preserve">  The p</w:t>
      </w:r>
      <w:r w:rsidRPr="0031306C">
        <w:rPr>
          <w:rFonts w:ascii="Arial" w:hAnsi="Arial" w:cs="Arial"/>
        </w:rPr>
        <w:t>roperty owner should consult a tax professional for advice on such matters.</w:t>
      </w:r>
      <w:r w:rsidRPr="0031306C">
        <w:rPr>
          <w:rFonts w:ascii="Arial" w:hAnsi="Arial" w:cs="Arial"/>
          <w:b/>
        </w:rPr>
        <w:t xml:space="preserve"> </w:t>
      </w:r>
    </w:p>
    <w:p w:rsidR="00BB655F" w:rsidRDefault="00BB655F" w:rsidP="00BB655F">
      <w:pPr>
        <w:pStyle w:val="ListParagraph"/>
        <w:shd w:val="clear" w:color="auto" w:fill="FFFFFF"/>
        <w:rPr>
          <w:rFonts w:ascii="Arial" w:hAnsi="Arial" w:cs="Arial"/>
        </w:rPr>
      </w:pPr>
    </w:p>
    <w:p w:rsidR="00AA34A3" w:rsidRPr="0031306C" w:rsidRDefault="005234E5" w:rsidP="0031306C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96374" w:rsidRPr="0031306C">
        <w:rPr>
          <w:rFonts w:ascii="Arial" w:hAnsi="Arial" w:cs="Arial"/>
        </w:rPr>
        <w:t>understand that the exact</w:t>
      </w:r>
      <w:r w:rsidR="002F7B57">
        <w:rPr>
          <w:rFonts w:ascii="Arial" w:hAnsi="Arial" w:cs="Arial"/>
        </w:rPr>
        <w:t xml:space="preserve"> amount of real estate tax owed for said parcel is</w:t>
      </w:r>
      <w:r>
        <w:rPr>
          <w:rFonts w:ascii="Arial" w:hAnsi="Arial" w:cs="Arial"/>
        </w:rPr>
        <w:t xml:space="preserve"> not yet determined. I</w:t>
      </w:r>
      <w:r w:rsidR="00796374" w:rsidRPr="0031306C">
        <w:rPr>
          <w:rFonts w:ascii="Arial" w:hAnsi="Arial" w:cs="Arial"/>
        </w:rPr>
        <w:t xml:space="preserve"> nevertheless deliver the above m</w:t>
      </w:r>
      <w:r w:rsidR="009F57D7" w:rsidRPr="0031306C">
        <w:rPr>
          <w:rFonts w:ascii="Arial" w:hAnsi="Arial" w:cs="Arial"/>
        </w:rPr>
        <w:t xml:space="preserve">entioned sum to the </w:t>
      </w:r>
      <w:r w:rsidR="00796374" w:rsidRPr="0031306C">
        <w:rPr>
          <w:rFonts w:ascii="Arial" w:hAnsi="Arial" w:cs="Arial"/>
        </w:rPr>
        <w:t>Treasurer who agrees to hold said sum and apply it toward payment once the e</w:t>
      </w:r>
      <w:r w:rsidR="00FC2A80" w:rsidRPr="0031306C">
        <w:rPr>
          <w:rFonts w:ascii="Arial" w:hAnsi="Arial" w:cs="Arial"/>
        </w:rPr>
        <w:t xml:space="preserve">xact amount due is determined. </w:t>
      </w:r>
    </w:p>
    <w:p w:rsidR="00AA34A3" w:rsidRDefault="00AA34A3" w:rsidP="007C5232">
      <w:pPr>
        <w:shd w:val="clear" w:color="auto" w:fill="FFFFFF"/>
        <w:rPr>
          <w:rFonts w:ascii="Arial" w:hAnsi="Arial" w:cs="Arial"/>
        </w:rPr>
      </w:pPr>
    </w:p>
    <w:p w:rsidR="00565BD9" w:rsidRDefault="005234E5" w:rsidP="009E61D7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</w:rPr>
      </w:pPr>
      <w:r w:rsidRPr="00716474">
        <w:rPr>
          <w:rFonts w:ascii="Arial" w:hAnsi="Arial" w:cs="Arial"/>
        </w:rPr>
        <w:t>I</w:t>
      </w:r>
      <w:r w:rsidR="00796374" w:rsidRPr="00716474">
        <w:rPr>
          <w:rFonts w:ascii="Arial" w:hAnsi="Arial" w:cs="Arial"/>
        </w:rPr>
        <w:t xml:space="preserve"> understand that</w:t>
      </w:r>
      <w:r w:rsidR="009F57D7" w:rsidRPr="00716474">
        <w:rPr>
          <w:rFonts w:ascii="Arial" w:hAnsi="Arial" w:cs="Arial"/>
        </w:rPr>
        <w:t xml:space="preserve"> if the amount of money delivered to the Treasurer unde</w:t>
      </w:r>
      <w:r w:rsidR="00D570DF" w:rsidRPr="00716474">
        <w:rPr>
          <w:rFonts w:ascii="Arial" w:hAnsi="Arial" w:cs="Arial"/>
        </w:rPr>
        <w:t xml:space="preserve">r the terms of this </w:t>
      </w:r>
      <w:r w:rsidR="002F7B57" w:rsidRPr="00716474">
        <w:rPr>
          <w:rFonts w:ascii="Arial" w:hAnsi="Arial" w:cs="Arial"/>
        </w:rPr>
        <w:t>agreement is</w:t>
      </w:r>
      <w:r w:rsidR="009F57D7" w:rsidRPr="00716474">
        <w:rPr>
          <w:rFonts w:ascii="Arial" w:hAnsi="Arial" w:cs="Arial"/>
        </w:rPr>
        <w:t xml:space="preserve"> less than the amount due</w:t>
      </w:r>
      <w:r w:rsidR="00F90F07" w:rsidRPr="00716474">
        <w:rPr>
          <w:rFonts w:ascii="Arial" w:hAnsi="Arial" w:cs="Arial"/>
        </w:rPr>
        <w:t xml:space="preserve"> once tax bills are issued</w:t>
      </w:r>
      <w:r w:rsidRPr="00716474">
        <w:rPr>
          <w:rFonts w:ascii="Arial" w:hAnsi="Arial" w:cs="Arial"/>
        </w:rPr>
        <w:t>, I am</w:t>
      </w:r>
      <w:r w:rsidR="00F90F07" w:rsidRPr="00716474">
        <w:rPr>
          <w:rFonts w:ascii="Arial" w:hAnsi="Arial" w:cs="Arial"/>
        </w:rPr>
        <w:t xml:space="preserve"> responsible for paying</w:t>
      </w:r>
      <w:r w:rsidR="009F57D7" w:rsidRPr="00716474">
        <w:rPr>
          <w:rFonts w:ascii="Arial" w:hAnsi="Arial" w:cs="Arial"/>
        </w:rPr>
        <w:t xml:space="preserve"> the balance due on or before the applicable due dates</w:t>
      </w:r>
      <w:r w:rsidRPr="00716474">
        <w:rPr>
          <w:rFonts w:ascii="Arial" w:hAnsi="Arial" w:cs="Arial"/>
        </w:rPr>
        <w:t xml:space="preserve">.  </w:t>
      </w:r>
      <w:r w:rsidR="00017F84" w:rsidRPr="00716474">
        <w:rPr>
          <w:rFonts w:ascii="Arial" w:hAnsi="Arial" w:cs="Arial"/>
        </w:rPr>
        <w:t>Failure to do so</w:t>
      </w:r>
      <w:r w:rsidR="00565BD9" w:rsidRPr="00716474">
        <w:rPr>
          <w:rFonts w:ascii="Arial" w:hAnsi="Arial" w:cs="Arial"/>
        </w:rPr>
        <w:t xml:space="preserve"> will result in</w:t>
      </w:r>
      <w:r w:rsidR="009F57D7" w:rsidRPr="00716474">
        <w:rPr>
          <w:rFonts w:ascii="Arial" w:hAnsi="Arial" w:cs="Arial"/>
        </w:rPr>
        <w:t xml:space="preserve"> </w:t>
      </w:r>
      <w:r w:rsidR="00D570DF" w:rsidRPr="00716474">
        <w:rPr>
          <w:rFonts w:ascii="Arial" w:hAnsi="Arial" w:cs="Arial"/>
        </w:rPr>
        <w:t>all</w:t>
      </w:r>
      <w:r w:rsidR="009F57D7" w:rsidRPr="00716474">
        <w:rPr>
          <w:rFonts w:ascii="Arial" w:hAnsi="Arial" w:cs="Arial"/>
        </w:rPr>
        <w:t xml:space="preserve"> consequences provided for by law.</w:t>
      </w:r>
      <w:r w:rsidR="004361A1" w:rsidRPr="00716474">
        <w:rPr>
          <w:rFonts w:ascii="Arial" w:hAnsi="Arial" w:cs="Arial"/>
        </w:rPr>
        <w:t xml:space="preserve"> </w:t>
      </w:r>
    </w:p>
    <w:p w:rsidR="00716474" w:rsidRPr="00716474" w:rsidRDefault="00716474" w:rsidP="00716474">
      <w:pPr>
        <w:pStyle w:val="ListParagraph"/>
        <w:shd w:val="clear" w:color="auto" w:fill="FFFFFF"/>
        <w:rPr>
          <w:rFonts w:ascii="Arial" w:hAnsi="Arial" w:cs="Arial"/>
        </w:rPr>
      </w:pPr>
    </w:p>
    <w:p w:rsidR="00CF00A1" w:rsidRPr="0031306C" w:rsidRDefault="005234E5" w:rsidP="0031306C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F57D7" w:rsidRPr="0031306C">
        <w:rPr>
          <w:rFonts w:ascii="Arial" w:hAnsi="Arial" w:cs="Arial"/>
        </w:rPr>
        <w:t xml:space="preserve"> understand that the funds</w:t>
      </w:r>
      <w:r w:rsidR="00102653">
        <w:rPr>
          <w:rFonts w:ascii="Arial" w:hAnsi="Arial" w:cs="Arial"/>
        </w:rPr>
        <w:t xml:space="preserve"> delivered to the Treasurer may</w:t>
      </w:r>
      <w:r w:rsidR="009F57D7" w:rsidRPr="0031306C">
        <w:rPr>
          <w:rFonts w:ascii="Arial" w:hAnsi="Arial" w:cs="Arial"/>
        </w:rPr>
        <w:t xml:space="preserve"> be deposited in </w:t>
      </w:r>
      <w:r w:rsidR="00017F84">
        <w:rPr>
          <w:rFonts w:ascii="Arial" w:hAnsi="Arial" w:cs="Arial"/>
        </w:rPr>
        <w:t>interest bearing accounts.  I</w:t>
      </w:r>
      <w:r w:rsidR="009F57D7" w:rsidRPr="0031306C">
        <w:rPr>
          <w:rFonts w:ascii="Arial" w:hAnsi="Arial" w:cs="Arial"/>
        </w:rPr>
        <w:t xml:space="preserve"> </w:t>
      </w:r>
      <w:r w:rsidR="00D4666E" w:rsidRPr="0031306C">
        <w:rPr>
          <w:rFonts w:ascii="Arial" w:hAnsi="Arial" w:cs="Arial"/>
        </w:rPr>
        <w:t xml:space="preserve">further understand that </w:t>
      </w:r>
      <w:r w:rsidR="00657AED">
        <w:rPr>
          <w:rFonts w:ascii="Arial" w:hAnsi="Arial" w:cs="Arial"/>
        </w:rPr>
        <w:t>any and all interest earned may</w:t>
      </w:r>
      <w:r w:rsidR="003326A2" w:rsidRPr="0031306C">
        <w:rPr>
          <w:rFonts w:ascii="Arial" w:hAnsi="Arial" w:cs="Arial"/>
        </w:rPr>
        <w:t xml:space="preserve"> be credited to the taxing districts in accordance with state statute.</w:t>
      </w:r>
      <w:r w:rsidR="009F57D7" w:rsidRPr="0031306C">
        <w:rPr>
          <w:rFonts w:ascii="Arial" w:hAnsi="Arial" w:cs="Arial"/>
        </w:rPr>
        <w:t xml:space="preserve"> </w:t>
      </w:r>
    </w:p>
    <w:p w:rsidR="00D4666E" w:rsidRPr="009E3349" w:rsidRDefault="00D4666E" w:rsidP="007C5232">
      <w:pPr>
        <w:shd w:val="clear" w:color="auto" w:fill="FFFFFF"/>
        <w:rPr>
          <w:rFonts w:ascii="Arial" w:hAnsi="Arial" w:cs="Arial"/>
        </w:rPr>
      </w:pPr>
    </w:p>
    <w:p w:rsidR="00AA34A3" w:rsidRPr="0031306C" w:rsidRDefault="00D4666E" w:rsidP="0031306C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</w:rPr>
      </w:pPr>
      <w:r w:rsidRPr="0031306C">
        <w:rPr>
          <w:rFonts w:ascii="Arial" w:hAnsi="Arial" w:cs="Arial"/>
        </w:rPr>
        <w:t xml:space="preserve">It is further </w:t>
      </w:r>
      <w:r w:rsidR="005234E5">
        <w:rPr>
          <w:rFonts w:ascii="Arial" w:hAnsi="Arial" w:cs="Arial"/>
        </w:rPr>
        <w:t>understood that once I</w:t>
      </w:r>
      <w:r w:rsidRPr="0031306C">
        <w:rPr>
          <w:rFonts w:ascii="Arial" w:hAnsi="Arial" w:cs="Arial"/>
        </w:rPr>
        <w:t xml:space="preserve"> deliver said su</w:t>
      </w:r>
      <w:r w:rsidR="005234E5">
        <w:rPr>
          <w:rFonts w:ascii="Arial" w:hAnsi="Arial" w:cs="Arial"/>
        </w:rPr>
        <w:t>m to the Treasurer I</w:t>
      </w:r>
      <w:r w:rsidR="009F00E4" w:rsidRPr="0031306C">
        <w:rPr>
          <w:rFonts w:ascii="Arial" w:hAnsi="Arial" w:cs="Arial"/>
        </w:rPr>
        <w:t xml:space="preserve"> </w:t>
      </w:r>
      <w:r w:rsidRPr="0031306C">
        <w:rPr>
          <w:rFonts w:ascii="Arial" w:hAnsi="Arial" w:cs="Arial"/>
        </w:rPr>
        <w:t>forfeit</w:t>
      </w:r>
      <w:r w:rsidR="00D570DF" w:rsidRPr="0031306C">
        <w:rPr>
          <w:rFonts w:ascii="Arial" w:hAnsi="Arial" w:cs="Arial"/>
        </w:rPr>
        <w:t xml:space="preserve"> the</w:t>
      </w:r>
      <w:r w:rsidRPr="0031306C">
        <w:rPr>
          <w:rFonts w:ascii="Arial" w:hAnsi="Arial" w:cs="Arial"/>
        </w:rPr>
        <w:t xml:space="preserve"> right to receive</w:t>
      </w:r>
      <w:r w:rsidR="00D570DF" w:rsidRPr="0031306C">
        <w:rPr>
          <w:rFonts w:ascii="Arial" w:hAnsi="Arial" w:cs="Arial"/>
        </w:rPr>
        <w:t xml:space="preserve"> refund of</w:t>
      </w:r>
      <w:r w:rsidRPr="0031306C">
        <w:rPr>
          <w:rFonts w:ascii="Arial" w:hAnsi="Arial" w:cs="Arial"/>
        </w:rPr>
        <w:t xml:space="preserve"> said funds </w:t>
      </w:r>
      <w:r w:rsidR="00D570DF" w:rsidRPr="0031306C">
        <w:rPr>
          <w:rFonts w:ascii="Arial" w:hAnsi="Arial" w:cs="Arial"/>
        </w:rPr>
        <w:t>and that they are to be applied to</w:t>
      </w:r>
      <w:r w:rsidRPr="0031306C">
        <w:rPr>
          <w:rFonts w:ascii="Arial" w:hAnsi="Arial" w:cs="Arial"/>
        </w:rPr>
        <w:t xml:space="preserve"> payment of property tax</w:t>
      </w:r>
      <w:r w:rsidR="00E53530" w:rsidRPr="0031306C">
        <w:rPr>
          <w:rFonts w:ascii="Arial" w:hAnsi="Arial" w:cs="Arial"/>
        </w:rPr>
        <w:t xml:space="preserve"> for said parcel</w:t>
      </w:r>
      <w:r w:rsidRPr="0031306C">
        <w:rPr>
          <w:rFonts w:ascii="Arial" w:hAnsi="Arial" w:cs="Arial"/>
        </w:rPr>
        <w:t>.  The Treasurer shall also be the final arbitrator of any disputes arising out of this agreement.</w:t>
      </w:r>
      <w:r w:rsidR="00AA34A3" w:rsidRPr="0031306C">
        <w:rPr>
          <w:rFonts w:ascii="Arial" w:hAnsi="Arial" w:cs="Arial"/>
        </w:rPr>
        <w:t xml:space="preserve"> </w:t>
      </w:r>
    </w:p>
    <w:p w:rsidR="00796374" w:rsidRPr="002457FE" w:rsidRDefault="00796374" w:rsidP="0031306C">
      <w:pPr>
        <w:shd w:val="clear" w:color="auto" w:fill="FFFFFF"/>
        <w:ind w:firstLine="105"/>
        <w:rPr>
          <w:rFonts w:ascii="Arial" w:hAnsi="Arial" w:cs="Arial"/>
          <w:color w:val="1F497D" w:themeColor="text2"/>
          <w:sz w:val="16"/>
        </w:rPr>
      </w:pPr>
    </w:p>
    <w:p w:rsidR="002D5C45" w:rsidRPr="00BB655F" w:rsidRDefault="005234E5" w:rsidP="0031306C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 </w:t>
      </w:r>
      <w:r w:rsidR="00A45EA2" w:rsidRPr="0031306C">
        <w:rPr>
          <w:rFonts w:ascii="Arial" w:hAnsi="Arial" w:cs="Arial"/>
        </w:rPr>
        <w:t>have read</w:t>
      </w:r>
      <w:r w:rsidR="009155F8" w:rsidRPr="0031306C">
        <w:rPr>
          <w:rFonts w:ascii="Arial" w:hAnsi="Arial" w:cs="Arial"/>
        </w:rPr>
        <w:t xml:space="preserve"> and understand</w:t>
      </w:r>
      <w:r w:rsidR="00A45EA2" w:rsidRPr="0031306C">
        <w:rPr>
          <w:rFonts w:ascii="Arial" w:hAnsi="Arial" w:cs="Arial"/>
        </w:rPr>
        <w:t xml:space="preserve"> the above terms and conditions for the Kane County Property </w:t>
      </w:r>
      <w:r w:rsidR="009155F8" w:rsidRPr="0031306C">
        <w:rPr>
          <w:rFonts w:ascii="Arial" w:hAnsi="Arial" w:cs="Arial"/>
        </w:rPr>
        <w:t xml:space="preserve">Tax Prepayment Program </w:t>
      </w:r>
      <w:r w:rsidR="009217D6" w:rsidRPr="0031306C">
        <w:rPr>
          <w:rFonts w:ascii="Arial" w:hAnsi="Arial" w:cs="Arial"/>
        </w:rPr>
        <w:t xml:space="preserve">and hereby consent to this </w:t>
      </w:r>
      <w:r w:rsidR="00A45EA2" w:rsidRPr="0031306C">
        <w:rPr>
          <w:rFonts w:ascii="Arial" w:hAnsi="Arial" w:cs="Arial"/>
        </w:rPr>
        <w:t>agreement</w:t>
      </w:r>
      <w:r w:rsidR="008C3BA1" w:rsidRPr="0031306C">
        <w:rPr>
          <w:rFonts w:ascii="Arial" w:hAnsi="Arial" w:cs="Arial"/>
        </w:rPr>
        <w:t>.</w:t>
      </w:r>
      <w:r w:rsidR="00FC2A80" w:rsidRPr="0031306C">
        <w:rPr>
          <w:rFonts w:ascii="Arial" w:hAnsi="Arial" w:cs="Arial"/>
        </w:rPr>
        <w:t xml:space="preserve"> </w:t>
      </w:r>
    </w:p>
    <w:p w:rsidR="00BB655F" w:rsidRPr="00BB655F" w:rsidRDefault="00BB655F" w:rsidP="00BB655F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BB655F" w:rsidRPr="0031306C" w:rsidRDefault="00BB655F" w:rsidP="00BB655F">
      <w:pPr>
        <w:pStyle w:val="ListParagraph"/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796374" w:rsidRPr="002D5C45" w:rsidRDefault="00796374" w:rsidP="007C5232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24"/>
        <w:tblOverlap w:val="never"/>
        <w:tblW w:w="6232" w:type="dxa"/>
        <w:tblLook w:val="04A0" w:firstRow="1" w:lastRow="0" w:firstColumn="1" w:lastColumn="0" w:noHBand="0" w:noVBand="1"/>
      </w:tblPr>
      <w:tblGrid>
        <w:gridCol w:w="544"/>
        <w:gridCol w:w="544"/>
        <w:gridCol w:w="545"/>
        <w:gridCol w:w="394"/>
        <w:gridCol w:w="544"/>
        <w:gridCol w:w="545"/>
        <w:gridCol w:w="544"/>
        <w:gridCol w:w="394"/>
        <w:gridCol w:w="545"/>
        <w:gridCol w:w="544"/>
        <w:gridCol w:w="544"/>
        <w:gridCol w:w="545"/>
      </w:tblGrid>
      <w:tr w:rsidR="0003252B" w:rsidTr="000772A1">
        <w:trPr>
          <w:trHeight w:val="575"/>
        </w:trPr>
        <w:tc>
          <w:tcPr>
            <w:tcW w:w="519" w:type="dxa"/>
          </w:tcPr>
          <w:p w:rsidR="0003252B" w:rsidRDefault="0003252B" w:rsidP="0003252B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vAlign w:val="center"/>
          </w:tcPr>
          <w:p w:rsidR="0003252B" w:rsidRDefault="0003252B" w:rsidP="0003252B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03252B" w:rsidRDefault="0003252B" w:rsidP="00032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  <w:vAlign w:val="center"/>
          </w:tcPr>
          <w:p w:rsidR="0003252B" w:rsidRPr="0003252B" w:rsidRDefault="0003252B" w:rsidP="0003252B">
            <w:pPr>
              <w:jc w:val="center"/>
              <w:rPr>
                <w:rFonts w:ascii="Arial" w:hAnsi="Arial" w:cs="Arial"/>
                <w:sz w:val="48"/>
              </w:rPr>
            </w:pPr>
            <w:r w:rsidRPr="0003252B">
              <w:rPr>
                <w:rFonts w:ascii="Arial" w:hAnsi="Arial" w:cs="Arial"/>
                <w:sz w:val="48"/>
              </w:rPr>
              <w:t>-</w:t>
            </w:r>
          </w:p>
        </w:tc>
        <w:tc>
          <w:tcPr>
            <w:tcW w:w="519" w:type="dxa"/>
            <w:vAlign w:val="center"/>
          </w:tcPr>
          <w:p w:rsidR="0003252B" w:rsidRPr="0003252B" w:rsidRDefault="0003252B" w:rsidP="0003252B">
            <w:pPr>
              <w:jc w:val="center"/>
              <w:rPr>
                <w:rFonts w:ascii="Arial" w:hAnsi="Arial" w:cs="Arial"/>
                <w:sz w:val="48"/>
              </w:rPr>
            </w:pPr>
          </w:p>
        </w:tc>
        <w:tc>
          <w:tcPr>
            <w:tcW w:w="520" w:type="dxa"/>
            <w:vAlign w:val="center"/>
          </w:tcPr>
          <w:p w:rsidR="0003252B" w:rsidRPr="0003252B" w:rsidRDefault="0003252B" w:rsidP="0003252B">
            <w:pPr>
              <w:jc w:val="center"/>
              <w:rPr>
                <w:rFonts w:ascii="Arial" w:hAnsi="Arial" w:cs="Arial"/>
                <w:sz w:val="48"/>
              </w:rPr>
            </w:pPr>
          </w:p>
        </w:tc>
        <w:tc>
          <w:tcPr>
            <w:tcW w:w="519" w:type="dxa"/>
            <w:vAlign w:val="center"/>
          </w:tcPr>
          <w:p w:rsidR="0003252B" w:rsidRPr="0003252B" w:rsidRDefault="0003252B" w:rsidP="0003252B">
            <w:pPr>
              <w:jc w:val="center"/>
              <w:rPr>
                <w:rFonts w:ascii="Arial" w:hAnsi="Arial" w:cs="Arial"/>
                <w:sz w:val="4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  <w:vAlign w:val="center"/>
          </w:tcPr>
          <w:p w:rsidR="0003252B" w:rsidRPr="0003252B" w:rsidRDefault="0003252B" w:rsidP="0003252B">
            <w:pPr>
              <w:jc w:val="center"/>
              <w:rPr>
                <w:rFonts w:ascii="Arial" w:hAnsi="Arial" w:cs="Arial"/>
                <w:sz w:val="48"/>
              </w:rPr>
            </w:pPr>
            <w:r w:rsidRPr="0003252B">
              <w:rPr>
                <w:rFonts w:ascii="Arial" w:hAnsi="Arial" w:cs="Arial"/>
                <w:sz w:val="48"/>
              </w:rPr>
              <w:t>-</w:t>
            </w:r>
          </w:p>
        </w:tc>
        <w:tc>
          <w:tcPr>
            <w:tcW w:w="520" w:type="dxa"/>
          </w:tcPr>
          <w:p w:rsidR="0003252B" w:rsidRDefault="0003252B" w:rsidP="0003252B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03252B" w:rsidRDefault="0003252B" w:rsidP="0003252B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03252B" w:rsidRDefault="0003252B" w:rsidP="0003252B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03252B" w:rsidRDefault="0003252B" w:rsidP="0003252B">
            <w:pPr>
              <w:rPr>
                <w:rFonts w:ascii="Arial" w:hAnsi="Arial" w:cs="Arial"/>
              </w:rPr>
            </w:pPr>
          </w:p>
        </w:tc>
      </w:tr>
    </w:tbl>
    <w:p w:rsidR="00796374" w:rsidRPr="002D5C45" w:rsidRDefault="00796374" w:rsidP="007C5232">
      <w:pPr>
        <w:shd w:val="clear" w:color="auto" w:fill="FFFFFF"/>
        <w:rPr>
          <w:rFonts w:ascii="Arial" w:hAnsi="Arial" w:cs="Arial"/>
        </w:rPr>
      </w:pPr>
    </w:p>
    <w:p w:rsidR="00FD06BA" w:rsidRPr="00211D94" w:rsidRDefault="00A45EA2" w:rsidP="00BB655F">
      <w:pPr>
        <w:rPr>
          <w:rFonts w:ascii="Arial" w:hAnsi="Arial" w:cs="Arial"/>
          <w:color w:val="0070C0"/>
          <w:sz w:val="16"/>
          <w:szCs w:val="32"/>
        </w:rPr>
      </w:pPr>
      <w:r w:rsidRPr="002D5C45">
        <w:rPr>
          <w:rFonts w:ascii="Arial" w:hAnsi="Arial" w:cs="Arial"/>
        </w:rPr>
        <w:t>________________</w:t>
      </w:r>
      <w:r w:rsidR="00D50880">
        <w:rPr>
          <w:rFonts w:ascii="Arial" w:hAnsi="Arial" w:cs="Arial"/>
        </w:rPr>
        <w:t>_______</w:t>
      </w:r>
      <w:r w:rsidRPr="002D5C45">
        <w:rPr>
          <w:rFonts w:ascii="Arial" w:hAnsi="Arial" w:cs="Arial"/>
        </w:rPr>
        <w:t>_____</w:t>
      </w:r>
      <w:r w:rsidR="000772A1">
        <w:rPr>
          <w:rFonts w:ascii="Arial" w:hAnsi="Arial" w:cs="Arial"/>
        </w:rPr>
        <w:t>__</w:t>
      </w:r>
      <w:r w:rsidRPr="002D5C45">
        <w:rPr>
          <w:rFonts w:ascii="Arial" w:hAnsi="Arial" w:cs="Arial"/>
        </w:rPr>
        <w:t>_________</w:t>
      </w:r>
      <w:r w:rsidR="00D40EF2">
        <w:rPr>
          <w:rFonts w:ascii="Arial" w:hAnsi="Arial" w:cs="Arial"/>
        </w:rPr>
        <w:tab/>
      </w:r>
      <w:r w:rsidR="00D40EF2">
        <w:rPr>
          <w:rFonts w:ascii="Arial" w:hAnsi="Arial" w:cs="Arial"/>
        </w:rPr>
        <w:tab/>
      </w:r>
      <w:r w:rsidR="00D40EF2">
        <w:rPr>
          <w:rFonts w:ascii="Arial" w:hAnsi="Arial" w:cs="Arial"/>
        </w:rPr>
        <w:tab/>
      </w:r>
      <w:r w:rsidRPr="002D5C45">
        <w:rPr>
          <w:rFonts w:ascii="Arial" w:hAnsi="Arial" w:cs="Arial"/>
        </w:rPr>
        <w:tab/>
      </w:r>
      <w:r w:rsidRPr="002D5C45">
        <w:rPr>
          <w:rFonts w:ascii="Arial" w:hAnsi="Arial" w:cs="Arial"/>
        </w:rPr>
        <w:tab/>
      </w:r>
      <w:r w:rsidRPr="002D5C45">
        <w:rPr>
          <w:rFonts w:ascii="Arial" w:hAnsi="Arial" w:cs="Arial"/>
        </w:rPr>
        <w:tab/>
      </w:r>
      <w:r w:rsidR="00FD06BA" w:rsidRPr="00267F00">
        <w:rPr>
          <w:rFonts w:ascii="Arial" w:hAnsi="Arial" w:cs="Arial"/>
          <w:color w:val="1F497D" w:themeColor="text2"/>
          <w:sz w:val="16"/>
          <w:szCs w:val="32"/>
        </w:rPr>
        <w:t xml:space="preserve">                      </w:t>
      </w:r>
      <w:r w:rsidR="0003252B">
        <w:rPr>
          <w:rFonts w:ascii="Arial" w:hAnsi="Arial" w:cs="Arial"/>
          <w:color w:val="1F497D" w:themeColor="text2"/>
          <w:sz w:val="16"/>
          <w:szCs w:val="32"/>
        </w:rPr>
        <w:t xml:space="preserve">   </w:t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  <w:t xml:space="preserve">   </w:t>
      </w:r>
      <w:r w:rsidR="00D50880" w:rsidRPr="00211D94">
        <w:rPr>
          <w:rFonts w:ascii="Arial" w:hAnsi="Arial" w:cs="Arial"/>
          <w:color w:val="0070C0"/>
          <w:sz w:val="16"/>
          <w:szCs w:val="32"/>
        </w:rPr>
        <w:t xml:space="preserve">            </w:t>
      </w:r>
      <w:r w:rsidR="0003252B" w:rsidRPr="00211D94">
        <w:rPr>
          <w:rFonts w:ascii="Arial" w:hAnsi="Arial" w:cs="Arial"/>
          <w:color w:val="0070C0"/>
          <w:sz w:val="16"/>
          <w:szCs w:val="32"/>
        </w:rPr>
        <w:t xml:space="preserve"> </w:t>
      </w:r>
      <w:r w:rsidR="002D5C45" w:rsidRPr="00211D94">
        <w:rPr>
          <w:rFonts w:ascii="Arial" w:hAnsi="Arial" w:cs="Arial"/>
          <w:color w:val="0070C0"/>
          <w:sz w:val="16"/>
          <w:szCs w:val="32"/>
        </w:rPr>
        <w:t>(</w:t>
      </w:r>
      <w:r w:rsidR="008C3BA1" w:rsidRPr="00211D94">
        <w:rPr>
          <w:rFonts w:ascii="Arial" w:hAnsi="Arial" w:cs="Arial"/>
          <w:color w:val="0070C0"/>
          <w:sz w:val="16"/>
          <w:szCs w:val="32"/>
        </w:rPr>
        <w:t>Owner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>’s</w:t>
      </w:r>
      <w:r w:rsidR="002D5C45" w:rsidRPr="00211D94">
        <w:rPr>
          <w:rFonts w:ascii="Arial" w:hAnsi="Arial" w:cs="Arial"/>
          <w:color w:val="0070C0"/>
          <w:sz w:val="16"/>
          <w:szCs w:val="32"/>
        </w:rPr>
        <w:t xml:space="preserve"> 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>s</w:t>
      </w:r>
      <w:r w:rsidR="002D5C45" w:rsidRPr="00211D94">
        <w:rPr>
          <w:rFonts w:ascii="Arial" w:hAnsi="Arial" w:cs="Arial"/>
          <w:color w:val="0070C0"/>
          <w:sz w:val="16"/>
          <w:szCs w:val="32"/>
        </w:rPr>
        <w:t>ignature)</w:t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</w:r>
      <w:r w:rsidR="0003252B" w:rsidRPr="00211D94">
        <w:rPr>
          <w:rFonts w:ascii="Arial" w:hAnsi="Arial" w:cs="Arial"/>
          <w:color w:val="0070C0"/>
          <w:sz w:val="16"/>
          <w:szCs w:val="32"/>
        </w:rPr>
        <w:tab/>
        <w:t>(Owner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>’s</w:t>
      </w:r>
      <w:r w:rsidR="0003252B" w:rsidRPr="00211D94">
        <w:rPr>
          <w:rFonts w:ascii="Arial" w:hAnsi="Arial" w:cs="Arial"/>
          <w:color w:val="0070C0"/>
          <w:sz w:val="16"/>
          <w:szCs w:val="32"/>
        </w:rPr>
        <w:t xml:space="preserve"> phone number)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 xml:space="preserve">   </w:t>
      </w:r>
    </w:p>
    <w:p w:rsidR="00FD06BA" w:rsidRPr="00211D94" w:rsidRDefault="00FD06BA" w:rsidP="00FD06BA">
      <w:pPr>
        <w:pStyle w:val="ListParagraph"/>
        <w:shd w:val="clear" w:color="auto" w:fill="FFFFFF"/>
        <w:ind w:left="1425"/>
        <w:jc w:val="center"/>
        <w:rPr>
          <w:rFonts w:ascii="Arial" w:hAnsi="Arial" w:cs="Arial"/>
          <w:color w:val="0070C0"/>
          <w:sz w:val="16"/>
          <w:szCs w:val="32"/>
        </w:rPr>
      </w:pPr>
    </w:p>
    <w:p w:rsidR="00A45EA2" w:rsidRPr="00211D94" w:rsidRDefault="00FD06BA" w:rsidP="00FD06BA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0070C0"/>
          <w:sz w:val="16"/>
          <w:szCs w:val="32"/>
        </w:rPr>
      </w:pPr>
      <w:r w:rsidRPr="00211D94">
        <w:rPr>
          <w:rFonts w:ascii="Arial" w:hAnsi="Arial" w:cs="Arial"/>
          <w:color w:val="0070C0"/>
          <w:sz w:val="16"/>
        </w:rPr>
        <w:t>- - - - - - - - - -</w:t>
      </w:r>
      <w:r w:rsidR="002D5C45" w:rsidRPr="00211D94">
        <w:rPr>
          <w:rFonts w:ascii="Arial" w:hAnsi="Arial" w:cs="Arial"/>
          <w:color w:val="0070C0"/>
          <w:sz w:val="16"/>
        </w:rPr>
        <w:t xml:space="preserve"> - - - - - - - - - - - - - - -</w:t>
      </w:r>
      <w:r w:rsidR="00FD6057" w:rsidRPr="00211D94">
        <w:rPr>
          <w:rFonts w:ascii="Arial" w:hAnsi="Arial" w:cs="Arial"/>
          <w:color w:val="0070C0"/>
          <w:sz w:val="16"/>
        </w:rPr>
        <w:t xml:space="preserve"> - - - - - - - - - - - -Below this line for office use only - - - - - - - - - - - - - - - - - - - - - - - - - - - - - - - - - - - - -</w:t>
      </w:r>
    </w:p>
    <w:p w:rsidR="00D570DF" w:rsidRDefault="00D570DF" w:rsidP="007C5232">
      <w:pPr>
        <w:shd w:val="clear" w:color="auto" w:fill="FFFFFF"/>
        <w:rPr>
          <w:rFonts w:ascii="Arial" w:hAnsi="Arial" w:cs="Arial"/>
        </w:rPr>
      </w:pPr>
    </w:p>
    <w:p w:rsidR="00017F84" w:rsidRDefault="00017F84" w:rsidP="007C5232">
      <w:pPr>
        <w:shd w:val="clear" w:color="auto" w:fill="FFFFFF"/>
        <w:rPr>
          <w:rFonts w:ascii="Arial" w:hAnsi="Arial" w:cs="Arial"/>
        </w:rPr>
      </w:pPr>
    </w:p>
    <w:p w:rsidR="00796374" w:rsidRDefault="002D5C45" w:rsidP="007C523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I, _____________</w:t>
      </w:r>
      <w:r w:rsidR="00657AED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________________, on behalf of the Kane County Treasurer, hereby acknowledge receipt</w:t>
      </w:r>
      <w:r w:rsidR="0065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</w:p>
    <w:p w:rsidR="002D5C45" w:rsidRPr="00657AED" w:rsidRDefault="002D5C45" w:rsidP="007C5232">
      <w:pPr>
        <w:shd w:val="clear" w:color="auto" w:fill="FFFFFF"/>
        <w:rPr>
          <w:rFonts w:ascii="Arial" w:hAnsi="Arial" w:cs="Arial"/>
          <w:sz w:val="32"/>
        </w:rPr>
      </w:pPr>
    </w:p>
    <w:p w:rsidR="002D5C45" w:rsidRDefault="002D5C45" w:rsidP="002D5C4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$__________</w:t>
      </w:r>
      <w:r w:rsidR="00657AED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 to be applied toward the payment of property taxes payable</w:t>
      </w:r>
      <w:r w:rsidR="009217D6">
        <w:rPr>
          <w:rFonts w:ascii="Arial" w:hAnsi="Arial" w:cs="Arial"/>
        </w:rPr>
        <w:t xml:space="preserve"> in</w:t>
      </w:r>
      <w:r w:rsidR="001D1391">
        <w:rPr>
          <w:rFonts w:ascii="Arial" w:hAnsi="Arial" w:cs="Arial"/>
        </w:rPr>
        <w:t xml:space="preserve"> 202</w:t>
      </w:r>
      <w:r w:rsidR="0024647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267F00" w:rsidRDefault="00267F00" w:rsidP="002D5C45">
      <w:pPr>
        <w:shd w:val="clear" w:color="auto" w:fill="FFFFFF"/>
        <w:rPr>
          <w:rFonts w:ascii="Arial" w:hAnsi="Arial" w:cs="Arial"/>
        </w:rPr>
      </w:pPr>
    </w:p>
    <w:p w:rsidR="00E53530" w:rsidRPr="00657AED" w:rsidRDefault="00E53530" w:rsidP="002D5C45">
      <w:pPr>
        <w:shd w:val="clear" w:color="auto" w:fill="FFFFFF"/>
        <w:rPr>
          <w:rFonts w:ascii="Arial" w:hAnsi="Arial" w:cs="Arial"/>
          <w:sz w:val="32"/>
        </w:rPr>
      </w:pPr>
    </w:p>
    <w:p w:rsidR="002D5C45" w:rsidRDefault="00657AED" w:rsidP="002D5C4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5C45" w:rsidRPr="002D5C4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</w:t>
      </w:r>
      <w:r w:rsidR="002D5C45" w:rsidRPr="002D5C45">
        <w:rPr>
          <w:rFonts w:ascii="Arial" w:hAnsi="Arial" w:cs="Arial"/>
        </w:rPr>
        <w:t>____</w:t>
      </w:r>
      <w:r w:rsidR="002D5C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2722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2D5C4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</w:t>
      </w:r>
      <w:r w:rsidRPr="002D5C45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</w:t>
      </w:r>
    </w:p>
    <w:p w:rsidR="00BB655F" w:rsidRPr="00211D94" w:rsidRDefault="002D5C45" w:rsidP="0031306C">
      <w:pPr>
        <w:shd w:val="clear" w:color="auto" w:fill="FFFFFF"/>
        <w:rPr>
          <w:rFonts w:ascii="Arial" w:hAnsi="Arial" w:cs="Arial"/>
          <w:color w:val="0070C0"/>
          <w:sz w:val="16"/>
          <w:szCs w:val="32"/>
        </w:rPr>
      </w:pPr>
      <w:r>
        <w:rPr>
          <w:rFonts w:ascii="Arial" w:hAnsi="Arial" w:cs="Arial"/>
          <w:color w:val="1F497D" w:themeColor="text2"/>
          <w:sz w:val="16"/>
          <w:szCs w:val="32"/>
        </w:rPr>
        <w:t xml:space="preserve">               </w:t>
      </w:r>
      <w:r w:rsidRPr="00211D94">
        <w:rPr>
          <w:rFonts w:ascii="Arial" w:hAnsi="Arial" w:cs="Arial"/>
          <w:color w:val="0070C0"/>
          <w:sz w:val="16"/>
          <w:szCs w:val="32"/>
        </w:rPr>
        <w:t xml:space="preserve">    </w:t>
      </w:r>
      <w:r w:rsidR="00657AED">
        <w:rPr>
          <w:rFonts w:ascii="Arial" w:hAnsi="Arial" w:cs="Arial"/>
          <w:color w:val="0070C0"/>
          <w:sz w:val="16"/>
          <w:szCs w:val="32"/>
        </w:rPr>
        <w:t xml:space="preserve">     </w:t>
      </w:r>
      <w:r w:rsidRPr="00211D94">
        <w:rPr>
          <w:rFonts w:ascii="Arial" w:hAnsi="Arial" w:cs="Arial"/>
          <w:color w:val="0070C0"/>
          <w:sz w:val="16"/>
          <w:szCs w:val="32"/>
        </w:rPr>
        <w:t xml:space="preserve">   (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>Employee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>’s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 xml:space="preserve"> s</w:t>
      </w:r>
      <w:r w:rsidRPr="00211D94">
        <w:rPr>
          <w:rFonts w:ascii="Arial" w:hAnsi="Arial" w:cs="Arial"/>
          <w:color w:val="0070C0"/>
          <w:sz w:val="16"/>
          <w:szCs w:val="32"/>
        </w:rPr>
        <w:t xml:space="preserve">ignature)                                       </w:t>
      </w:r>
      <w:r w:rsidR="00BB655F" w:rsidRPr="00211D94">
        <w:rPr>
          <w:rFonts w:ascii="Arial" w:hAnsi="Arial" w:cs="Arial"/>
          <w:color w:val="0070C0"/>
          <w:sz w:val="16"/>
          <w:szCs w:val="32"/>
        </w:rPr>
        <w:t xml:space="preserve">   </w:t>
      </w:r>
      <w:r w:rsidR="009A4E58" w:rsidRPr="00211D94">
        <w:rPr>
          <w:rFonts w:ascii="Arial" w:hAnsi="Arial" w:cs="Arial"/>
          <w:color w:val="0070C0"/>
          <w:sz w:val="16"/>
          <w:szCs w:val="32"/>
        </w:rPr>
        <w:t xml:space="preserve">                </w:t>
      </w:r>
      <w:r w:rsidR="00BB655F" w:rsidRPr="00211D94">
        <w:rPr>
          <w:rFonts w:ascii="Arial" w:hAnsi="Arial" w:cs="Arial"/>
          <w:color w:val="0070C0"/>
          <w:sz w:val="16"/>
          <w:szCs w:val="32"/>
        </w:rPr>
        <w:t xml:space="preserve"> </w:t>
      </w:r>
      <w:r w:rsidRPr="00211D94">
        <w:rPr>
          <w:rFonts w:ascii="Arial" w:hAnsi="Arial" w:cs="Arial"/>
          <w:color w:val="0070C0"/>
          <w:sz w:val="16"/>
          <w:szCs w:val="32"/>
        </w:rPr>
        <w:t xml:space="preserve"> (</w:t>
      </w:r>
      <w:r w:rsidR="002C3F00" w:rsidRPr="00211D94">
        <w:rPr>
          <w:rFonts w:ascii="Arial" w:hAnsi="Arial" w:cs="Arial"/>
          <w:color w:val="0070C0"/>
          <w:sz w:val="16"/>
          <w:szCs w:val="32"/>
        </w:rPr>
        <w:t>M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 xml:space="preserve">ust be </w:t>
      </w:r>
      <w:r w:rsidR="002C3F00" w:rsidRPr="00211D94">
        <w:rPr>
          <w:rFonts w:ascii="Arial" w:hAnsi="Arial" w:cs="Arial"/>
          <w:color w:val="0070C0"/>
          <w:sz w:val="16"/>
          <w:szCs w:val="32"/>
        </w:rPr>
        <w:t xml:space="preserve">received 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 xml:space="preserve">within the office </w:t>
      </w:r>
      <w:r w:rsidR="002C3F00" w:rsidRPr="00211D94">
        <w:rPr>
          <w:rFonts w:ascii="Arial" w:hAnsi="Arial" w:cs="Arial"/>
          <w:color w:val="0070C0"/>
          <w:sz w:val="16"/>
          <w:szCs w:val="32"/>
        </w:rPr>
        <w:t>by</w:t>
      </w:r>
      <w:r w:rsidR="00BB655F" w:rsidRPr="00211D94">
        <w:rPr>
          <w:rFonts w:ascii="Arial" w:hAnsi="Arial" w:cs="Arial"/>
          <w:color w:val="0070C0"/>
          <w:sz w:val="16"/>
          <w:szCs w:val="32"/>
        </w:rPr>
        <w:t xml:space="preserve"> close of business on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 xml:space="preserve"> or before</w:t>
      </w:r>
      <w:r w:rsidR="00BB655F" w:rsidRPr="00211D94">
        <w:rPr>
          <w:rFonts w:ascii="Arial" w:hAnsi="Arial" w:cs="Arial"/>
          <w:color w:val="0070C0"/>
          <w:sz w:val="16"/>
          <w:szCs w:val="32"/>
        </w:rPr>
        <w:t xml:space="preserve"> </w:t>
      </w:r>
    </w:p>
    <w:p w:rsidR="0031306C" w:rsidRPr="00211D94" w:rsidRDefault="00BB655F" w:rsidP="0031306C">
      <w:pPr>
        <w:shd w:val="clear" w:color="auto" w:fill="FFFFFF"/>
        <w:rPr>
          <w:rFonts w:ascii="Arial" w:hAnsi="Arial" w:cs="Arial"/>
          <w:color w:val="0070C0"/>
          <w:sz w:val="16"/>
          <w:szCs w:val="32"/>
        </w:rPr>
      </w:pPr>
      <w:r w:rsidRPr="00211D94">
        <w:rPr>
          <w:rFonts w:ascii="Arial" w:hAnsi="Arial" w:cs="Arial"/>
          <w:color w:val="0070C0"/>
          <w:sz w:val="16"/>
          <w:szCs w:val="32"/>
        </w:rPr>
        <w:tab/>
      </w:r>
      <w:r w:rsidRPr="00211D94">
        <w:rPr>
          <w:rFonts w:ascii="Arial" w:hAnsi="Arial" w:cs="Arial"/>
          <w:color w:val="0070C0"/>
          <w:sz w:val="16"/>
          <w:szCs w:val="32"/>
        </w:rPr>
        <w:tab/>
      </w:r>
      <w:r w:rsidRPr="00211D94">
        <w:rPr>
          <w:rFonts w:ascii="Arial" w:hAnsi="Arial" w:cs="Arial"/>
          <w:color w:val="0070C0"/>
          <w:sz w:val="16"/>
          <w:szCs w:val="32"/>
        </w:rPr>
        <w:tab/>
      </w:r>
      <w:r w:rsidRPr="00211D94">
        <w:rPr>
          <w:rFonts w:ascii="Arial" w:hAnsi="Arial" w:cs="Arial"/>
          <w:color w:val="0070C0"/>
          <w:sz w:val="16"/>
          <w:szCs w:val="32"/>
        </w:rPr>
        <w:tab/>
      </w:r>
      <w:r w:rsidRPr="00211D94">
        <w:rPr>
          <w:rFonts w:ascii="Arial" w:hAnsi="Arial" w:cs="Arial"/>
          <w:color w:val="0070C0"/>
          <w:sz w:val="16"/>
          <w:szCs w:val="32"/>
        </w:rPr>
        <w:tab/>
      </w:r>
      <w:r w:rsidRPr="00211D94">
        <w:rPr>
          <w:rFonts w:ascii="Arial" w:hAnsi="Arial" w:cs="Arial"/>
          <w:color w:val="0070C0"/>
          <w:sz w:val="16"/>
          <w:szCs w:val="32"/>
        </w:rPr>
        <w:tab/>
        <w:t xml:space="preserve">  </w:t>
      </w:r>
      <w:r w:rsidR="009A4E58" w:rsidRPr="00211D94">
        <w:rPr>
          <w:rFonts w:ascii="Arial" w:hAnsi="Arial" w:cs="Arial"/>
          <w:color w:val="0070C0"/>
          <w:sz w:val="16"/>
          <w:szCs w:val="32"/>
        </w:rPr>
        <w:t xml:space="preserve">               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 xml:space="preserve">  </w:t>
      </w:r>
      <w:r w:rsidR="00657AED">
        <w:rPr>
          <w:rFonts w:ascii="Arial" w:hAnsi="Arial" w:cs="Arial"/>
          <w:color w:val="0070C0"/>
          <w:sz w:val="16"/>
          <w:szCs w:val="32"/>
        </w:rPr>
        <w:t xml:space="preserve">       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 xml:space="preserve">    </w:t>
      </w:r>
      <w:r w:rsidRPr="00211D94">
        <w:rPr>
          <w:rFonts w:ascii="Arial" w:hAnsi="Arial" w:cs="Arial"/>
          <w:color w:val="0070C0"/>
          <w:sz w:val="16"/>
          <w:szCs w:val="32"/>
        </w:rPr>
        <w:t>D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>ecember</w:t>
      </w:r>
      <w:r w:rsidRPr="00211D94">
        <w:rPr>
          <w:rFonts w:ascii="Arial" w:hAnsi="Arial" w:cs="Arial"/>
          <w:color w:val="0070C0"/>
          <w:sz w:val="16"/>
          <w:szCs w:val="32"/>
        </w:rPr>
        <w:t xml:space="preserve"> </w:t>
      </w:r>
      <w:r w:rsidR="00246475">
        <w:rPr>
          <w:rFonts w:ascii="Arial" w:hAnsi="Arial" w:cs="Arial"/>
          <w:color w:val="0070C0"/>
          <w:sz w:val="16"/>
          <w:szCs w:val="32"/>
        </w:rPr>
        <w:t>29</w:t>
      </w:r>
      <w:bookmarkStart w:id="0" w:name="_GoBack"/>
      <w:bookmarkEnd w:id="0"/>
      <w:r w:rsidR="00D40EF2" w:rsidRPr="00211D94">
        <w:rPr>
          <w:rFonts w:ascii="Arial" w:hAnsi="Arial" w:cs="Arial"/>
          <w:color w:val="0070C0"/>
          <w:sz w:val="16"/>
          <w:szCs w:val="32"/>
        </w:rPr>
        <w:t>,</w:t>
      </w:r>
      <w:r w:rsidR="00267F00" w:rsidRPr="00211D94">
        <w:rPr>
          <w:rFonts w:ascii="Arial" w:hAnsi="Arial" w:cs="Arial"/>
          <w:color w:val="0070C0"/>
          <w:sz w:val="16"/>
          <w:szCs w:val="32"/>
        </w:rPr>
        <w:t xml:space="preserve"> </w:t>
      </w:r>
      <w:r w:rsidR="00882E02">
        <w:rPr>
          <w:rFonts w:ascii="Arial" w:hAnsi="Arial" w:cs="Arial"/>
          <w:color w:val="0070C0"/>
          <w:sz w:val="16"/>
          <w:szCs w:val="32"/>
        </w:rPr>
        <w:t>202</w:t>
      </w:r>
      <w:r w:rsidR="00246475">
        <w:rPr>
          <w:rFonts w:ascii="Arial" w:hAnsi="Arial" w:cs="Arial"/>
          <w:color w:val="0070C0"/>
          <w:sz w:val="16"/>
          <w:szCs w:val="32"/>
        </w:rPr>
        <w:t>3</w:t>
      </w:r>
      <w:r w:rsidR="007D371F" w:rsidRPr="00211D94">
        <w:rPr>
          <w:rFonts w:ascii="Arial" w:hAnsi="Arial" w:cs="Arial"/>
          <w:color w:val="0070C0"/>
          <w:sz w:val="16"/>
          <w:szCs w:val="32"/>
        </w:rPr>
        <w:t xml:space="preserve"> to be valid</w:t>
      </w:r>
      <w:r w:rsidR="00716474" w:rsidRPr="00211D94">
        <w:rPr>
          <w:rFonts w:ascii="Arial" w:hAnsi="Arial" w:cs="Arial"/>
          <w:color w:val="0070C0"/>
          <w:sz w:val="16"/>
          <w:szCs w:val="32"/>
        </w:rPr>
        <w:t>. Postmarks will not be honored</w:t>
      </w:r>
      <w:r w:rsidR="002D5C45" w:rsidRPr="00211D94">
        <w:rPr>
          <w:rFonts w:ascii="Arial" w:hAnsi="Arial" w:cs="Arial"/>
          <w:color w:val="0070C0"/>
          <w:sz w:val="16"/>
          <w:szCs w:val="32"/>
        </w:rPr>
        <w:t>)</w:t>
      </w:r>
    </w:p>
    <w:p w:rsidR="0031306C" w:rsidRPr="0031306C" w:rsidRDefault="0031306C" w:rsidP="0031306C">
      <w:pPr>
        <w:shd w:val="clear" w:color="auto" w:fill="FFFFFF"/>
        <w:jc w:val="center"/>
        <w:rPr>
          <w:rFonts w:ascii="Arial" w:hAnsi="Arial" w:cs="Arial"/>
          <w:color w:val="1F497D" w:themeColor="text2"/>
          <w:sz w:val="16"/>
          <w:szCs w:val="32"/>
        </w:rPr>
      </w:pPr>
    </w:p>
    <w:p w:rsidR="00017F84" w:rsidRDefault="00017F84" w:rsidP="0031306C">
      <w:pPr>
        <w:shd w:val="clear" w:color="auto" w:fill="FFFFFF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D570DF" w:rsidRPr="0031306C" w:rsidRDefault="00531CA6" w:rsidP="0031306C">
      <w:pPr>
        <w:shd w:val="clear" w:color="auto" w:fill="FFFFFF"/>
        <w:jc w:val="center"/>
        <w:rPr>
          <w:rFonts w:ascii="Arial" w:hAnsi="Arial" w:cs="Arial"/>
          <w:color w:val="1F497D" w:themeColor="text2"/>
          <w:sz w:val="16"/>
          <w:szCs w:val="32"/>
        </w:rPr>
      </w:pPr>
      <w:r w:rsidRPr="0031306C">
        <w:rPr>
          <w:rFonts w:ascii="Arial" w:hAnsi="Arial" w:cs="Arial"/>
          <w:bCs/>
          <w:color w:val="000000"/>
          <w:sz w:val="18"/>
          <w:szCs w:val="18"/>
        </w:rPr>
        <w:t>If you have</w:t>
      </w:r>
      <w:r w:rsidR="0031306C" w:rsidRPr="0031306C">
        <w:rPr>
          <w:rFonts w:ascii="Arial" w:hAnsi="Arial" w:cs="Arial"/>
          <w:bCs/>
          <w:color w:val="000000"/>
          <w:sz w:val="18"/>
          <w:szCs w:val="18"/>
        </w:rPr>
        <w:t xml:space="preserve"> a</w:t>
      </w:r>
      <w:r w:rsidRPr="0031306C">
        <w:rPr>
          <w:rFonts w:ascii="Arial" w:hAnsi="Arial" w:cs="Arial"/>
          <w:bCs/>
          <w:color w:val="000000"/>
          <w:sz w:val="18"/>
          <w:szCs w:val="18"/>
        </w:rPr>
        <w:t>dditional questions regarding this program</w:t>
      </w:r>
      <w:r w:rsidR="0020677B">
        <w:rPr>
          <w:rFonts w:ascii="Arial" w:hAnsi="Arial" w:cs="Arial"/>
          <w:bCs/>
          <w:color w:val="000000"/>
          <w:sz w:val="18"/>
          <w:szCs w:val="18"/>
        </w:rPr>
        <w:t>,</w:t>
      </w:r>
      <w:r w:rsidRPr="0031306C">
        <w:rPr>
          <w:rFonts w:ascii="Arial" w:hAnsi="Arial" w:cs="Arial"/>
          <w:bCs/>
          <w:color w:val="000000"/>
          <w:sz w:val="18"/>
          <w:szCs w:val="18"/>
        </w:rPr>
        <w:t xml:space="preserve"> please call (630) 232-3565.</w:t>
      </w:r>
    </w:p>
    <w:sectPr w:rsidR="00D570DF" w:rsidRPr="0031306C" w:rsidSect="00D40EF2">
      <w:pgSz w:w="12240" w:h="15840"/>
      <w:pgMar w:top="432" w:right="720" w:bottom="432" w:left="720" w:header="72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31" w:rsidRDefault="000C4C31">
      <w:r>
        <w:separator/>
      </w:r>
    </w:p>
  </w:endnote>
  <w:endnote w:type="continuationSeparator" w:id="0">
    <w:p w:rsidR="000C4C31" w:rsidRDefault="000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31" w:rsidRDefault="000C4C31">
      <w:r>
        <w:separator/>
      </w:r>
    </w:p>
  </w:footnote>
  <w:footnote w:type="continuationSeparator" w:id="0">
    <w:p w:rsidR="000C4C31" w:rsidRDefault="000C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A77"/>
    <w:multiLevelType w:val="hybridMultilevel"/>
    <w:tmpl w:val="A2F2944E"/>
    <w:lvl w:ilvl="0" w:tplc="06CE4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36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C658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8E2B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6D6725"/>
    <w:multiLevelType w:val="multilevel"/>
    <w:tmpl w:val="7538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B07514"/>
    <w:multiLevelType w:val="hybridMultilevel"/>
    <w:tmpl w:val="C56AF584"/>
    <w:lvl w:ilvl="0" w:tplc="67E2D9E8">
      <w:start w:val="1"/>
      <w:numFmt w:val="bullet"/>
      <w:lvlText w:val="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9D3AF9"/>
    <w:multiLevelType w:val="multilevel"/>
    <w:tmpl w:val="2D6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3C1264"/>
    <w:multiLevelType w:val="multilevel"/>
    <w:tmpl w:val="8CF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767B30"/>
    <w:multiLevelType w:val="hybridMultilevel"/>
    <w:tmpl w:val="660089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6971E0"/>
    <w:multiLevelType w:val="hybridMultilevel"/>
    <w:tmpl w:val="C78019FA"/>
    <w:lvl w:ilvl="0" w:tplc="67E2D9E8">
      <w:start w:val="1"/>
      <w:numFmt w:val="bullet"/>
      <w:lvlText w:val="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60463"/>
    <w:multiLevelType w:val="hybridMultilevel"/>
    <w:tmpl w:val="D4C08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93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953DC"/>
    <w:multiLevelType w:val="hybridMultilevel"/>
    <w:tmpl w:val="3A680C7A"/>
    <w:lvl w:ilvl="0" w:tplc="2FA4F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F81B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44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6524BC"/>
    <w:multiLevelType w:val="hybridMultilevel"/>
    <w:tmpl w:val="EE54A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2D9E8">
      <w:start w:val="1"/>
      <w:numFmt w:val="bullet"/>
      <w:lvlText w:val="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3B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8A59C1"/>
    <w:multiLevelType w:val="multilevel"/>
    <w:tmpl w:val="287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3672C2"/>
    <w:multiLevelType w:val="hybridMultilevel"/>
    <w:tmpl w:val="A63A6760"/>
    <w:lvl w:ilvl="0" w:tplc="9A10016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EA726BE"/>
    <w:multiLevelType w:val="hybridMultilevel"/>
    <w:tmpl w:val="14E4DF9A"/>
    <w:lvl w:ilvl="0" w:tplc="67E2D9E8">
      <w:start w:val="1"/>
      <w:numFmt w:val="bullet"/>
      <w:lvlText w:val="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5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77316D"/>
    <w:multiLevelType w:val="hybridMultilevel"/>
    <w:tmpl w:val="A26C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F3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7347E4"/>
    <w:multiLevelType w:val="hybridMultilevel"/>
    <w:tmpl w:val="5DCCEB74"/>
    <w:lvl w:ilvl="0" w:tplc="67E2D9E8">
      <w:start w:val="1"/>
      <w:numFmt w:val="bullet"/>
      <w:lvlText w:val="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53149D"/>
    <w:multiLevelType w:val="hybridMultilevel"/>
    <w:tmpl w:val="EA6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162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21710C"/>
    <w:multiLevelType w:val="multilevel"/>
    <w:tmpl w:val="507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5A6CD1"/>
    <w:multiLevelType w:val="hybridMultilevel"/>
    <w:tmpl w:val="AA4A7B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170C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82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CA10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2521D4"/>
    <w:multiLevelType w:val="hybridMultilevel"/>
    <w:tmpl w:val="248C7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AD52C7"/>
    <w:multiLevelType w:val="multilevel"/>
    <w:tmpl w:val="D28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BC33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562B9F"/>
    <w:multiLevelType w:val="multilevel"/>
    <w:tmpl w:val="3DD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9E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5271CF"/>
    <w:multiLevelType w:val="hybridMultilevel"/>
    <w:tmpl w:val="E34A1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2"/>
  </w:num>
  <w:num w:numId="5">
    <w:abstractNumId w:val="30"/>
  </w:num>
  <w:num w:numId="6">
    <w:abstractNumId w:val="28"/>
  </w:num>
  <w:num w:numId="7">
    <w:abstractNumId w:val="7"/>
  </w:num>
  <w:num w:numId="8">
    <w:abstractNumId w:val="22"/>
  </w:num>
  <w:num w:numId="9">
    <w:abstractNumId w:val="4"/>
  </w:num>
  <w:num w:numId="10">
    <w:abstractNumId w:val="13"/>
  </w:num>
  <w:num w:numId="11">
    <w:abstractNumId w:val="25"/>
  </w:num>
  <w:num w:numId="12">
    <w:abstractNumId w:val="0"/>
  </w:num>
  <w:num w:numId="13">
    <w:abstractNumId w:val="29"/>
  </w:num>
  <w:num w:numId="14">
    <w:abstractNumId w:val="17"/>
  </w:num>
  <w:num w:numId="15">
    <w:abstractNumId w:val="33"/>
  </w:num>
  <w:num w:numId="16">
    <w:abstractNumId w:val="16"/>
  </w:num>
  <w:num w:numId="17">
    <w:abstractNumId w:val="23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27"/>
  </w:num>
  <w:num w:numId="23">
    <w:abstractNumId w:val="36"/>
  </w:num>
  <w:num w:numId="24">
    <w:abstractNumId w:val="31"/>
  </w:num>
  <w:num w:numId="25">
    <w:abstractNumId w:val="21"/>
  </w:num>
  <w:num w:numId="26">
    <w:abstractNumId w:val="12"/>
  </w:num>
  <w:num w:numId="27">
    <w:abstractNumId w:val="9"/>
  </w:num>
  <w:num w:numId="28">
    <w:abstractNumId w:val="18"/>
  </w:num>
  <w:num w:numId="29">
    <w:abstractNumId w:val="8"/>
  </w:num>
  <w:num w:numId="30">
    <w:abstractNumId w:val="32"/>
  </w:num>
  <w:num w:numId="31">
    <w:abstractNumId w:val="34"/>
  </w:num>
  <w:num w:numId="32">
    <w:abstractNumId w:val="5"/>
  </w:num>
  <w:num w:numId="33">
    <w:abstractNumId w:val="26"/>
  </w:num>
  <w:num w:numId="34">
    <w:abstractNumId w:val="1"/>
  </w:num>
  <w:num w:numId="35">
    <w:abstractNumId w:val="14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8F"/>
    <w:rsid w:val="00017F84"/>
    <w:rsid w:val="0002661F"/>
    <w:rsid w:val="0003252B"/>
    <w:rsid w:val="000327D1"/>
    <w:rsid w:val="00035157"/>
    <w:rsid w:val="00043F31"/>
    <w:rsid w:val="0006719C"/>
    <w:rsid w:val="00074F3C"/>
    <w:rsid w:val="000772A1"/>
    <w:rsid w:val="000932E3"/>
    <w:rsid w:val="00093939"/>
    <w:rsid w:val="00096597"/>
    <w:rsid w:val="000A3844"/>
    <w:rsid w:val="000C1B77"/>
    <w:rsid w:val="000C4C31"/>
    <w:rsid w:val="000D25FD"/>
    <w:rsid w:val="000E1A77"/>
    <w:rsid w:val="000E2E83"/>
    <w:rsid w:val="000E7B84"/>
    <w:rsid w:val="00102653"/>
    <w:rsid w:val="00105ACF"/>
    <w:rsid w:val="00105D4D"/>
    <w:rsid w:val="00127901"/>
    <w:rsid w:val="0015069C"/>
    <w:rsid w:val="00186FB1"/>
    <w:rsid w:val="0019507B"/>
    <w:rsid w:val="001A44B3"/>
    <w:rsid w:val="001B44C6"/>
    <w:rsid w:val="001D1391"/>
    <w:rsid w:val="001D7774"/>
    <w:rsid w:val="001E32CE"/>
    <w:rsid w:val="001E65F8"/>
    <w:rsid w:val="00202023"/>
    <w:rsid w:val="00202947"/>
    <w:rsid w:val="0020677B"/>
    <w:rsid w:val="002069F5"/>
    <w:rsid w:val="00211D94"/>
    <w:rsid w:val="00221917"/>
    <w:rsid w:val="002235EC"/>
    <w:rsid w:val="00227206"/>
    <w:rsid w:val="00227225"/>
    <w:rsid w:val="00235C39"/>
    <w:rsid w:val="0023742B"/>
    <w:rsid w:val="002457FE"/>
    <w:rsid w:val="00246475"/>
    <w:rsid w:val="00252220"/>
    <w:rsid w:val="00252BB6"/>
    <w:rsid w:val="00267F00"/>
    <w:rsid w:val="00282E8D"/>
    <w:rsid w:val="002951EE"/>
    <w:rsid w:val="002C3F00"/>
    <w:rsid w:val="002D3DBD"/>
    <w:rsid w:val="002D5C45"/>
    <w:rsid w:val="002E2ED1"/>
    <w:rsid w:val="002E6CE2"/>
    <w:rsid w:val="002F7B57"/>
    <w:rsid w:val="00307B68"/>
    <w:rsid w:val="00311BCF"/>
    <w:rsid w:val="0031306C"/>
    <w:rsid w:val="00314AB8"/>
    <w:rsid w:val="003326A2"/>
    <w:rsid w:val="003514BA"/>
    <w:rsid w:val="00355085"/>
    <w:rsid w:val="0036086B"/>
    <w:rsid w:val="00373CA9"/>
    <w:rsid w:val="00383B9F"/>
    <w:rsid w:val="0039204B"/>
    <w:rsid w:val="003939D9"/>
    <w:rsid w:val="003954AD"/>
    <w:rsid w:val="00396AB0"/>
    <w:rsid w:val="003977EC"/>
    <w:rsid w:val="003A09E4"/>
    <w:rsid w:val="003A1D29"/>
    <w:rsid w:val="003A3AC1"/>
    <w:rsid w:val="003C385C"/>
    <w:rsid w:val="003E3233"/>
    <w:rsid w:val="003F0867"/>
    <w:rsid w:val="003F214B"/>
    <w:rsid w:val="004004FA"/>
    <w:rsid w:val="004228FE"/>
    <w:rsid w:val="00432DB2"/>
    <w:rsid w:val="00433E96"/>
    <w:rsid w:val="004361A1"/>
    <w:rsid w:val="00457E7F"/>
    <w:rsid w:val="0046470D"/>
    <w:rsid w:val="004952A6"/>
    <w:rsid w:val="004A0DCC"/>
    <w:rsid w:val="004A5A1A"/>
    <w:rsid w:val="004A673E"/>
    <w:rsid w:val="004B34EF"/>
    <w:rsid w:val="004B60BB"/>
    <w:rsid w:val="004B6DB0"/>
    <w:rsid w:val="004D45C3"/>
    <w:rsid w:val="004F3509"/>
    <w:rsid w:val="005234E5"/>
    <w:rsid w:val="005257FF"/>
    <w:rsid w:val="00526F6C"/>
    <w:rsid w:val="00530230"/>
    <w:rsid w:val="00531CA6"/>
    <w:rsid w:val="00544B0C"/>
    <w:rsid w:val="00564F7B"/>
    <w:rsid w:val="00565BD9"/>
    <w:rsid w:val="005B44C5"/>
    <w:rsid w:val="005D023F"/>
    <w:rsid w:val="005D61BC"/>
    <w:rsid w:val="005E15B8"/>
    <w:rsid w:val="005E336C"/>
    <w:rsid w:val="005E3566"/>
    <w:rsid w:val="005F1387"/>
    <w:rsid w:val="005F619D"/>
    <w:rsid w:val="00601CF7"/>
    <w:rsid w:val="00607D89"/>
    <w:rsid w:val="0061100E"/>
    <w:rsid w:val="00615D46"/>
    <w:rsid w:val="00616B81"/>
    <w:rsid w:val="00657AED"/>
    <w:rsid w:val="00657BCC"/>
    <w:rsid w:val="006775AF"/>
    <w:rsid w:val="006858B2"/>
    <w:rsid w:val="006A1320"/>
    <w:rsid w:val="006B6045"/>
    <w:rsid w:val="006D6A38"/>
    <w:rsid w:val="006D7CB1"/>
    <w:rsid w:val="006E3B6D"/>
    <w:rsid w:val="006F1596"/>
    <w:rsid w:val="006F3347"/>
    <w:rsid w:val="00706DEF"/>
    <w:rsid w:val="00716474"/>
    <w:rsid w:val="00717CA2"/>
    <w:rsid w:val="00726005"/>
    <w:rsid w:val="00735865"/>
    <w:rsid w:val="00737923"/>
    <w:rsid w:val="00747C27"/>
    <w:rsid w:val="0076343A"/>
    <w:rsid w:val="00787003"/>
    <w:rsid w:val="00794B69"/>
    <w:rsid w:val="00796374"/>
    <w:rsid w:val="007C513C"/>
    <w:rsid w:val="007C5232"/>
    <w:rsid w:val="007C7105"/>
    <w:rsid w:val="007D371F"/>
    <w:rsid w:val="007D63DD"/>
    <w:rsid w:val="007F0235"/>
    <w:rsid w:val="00802F0D"/>
    <w:rsid w:val="00853EA7"/>
    <w:rsid w:val="008671B0"/>
    <w:rsid w:val="00882E02"/>
    <w:rsid w:val="00887F22"/>
    <w:rsid w:val="00894C35"/>
    <w:rsid w:val="008C03CE"/>
    <w:rsid w:val="008C0AE5"/>
    <w:rsid w:val="008C3BA1"/>
    <w:rsid w:val="008D1885"/>
    <w:rsid w:val="00912A19"/>
    <w:rsid w:val="009155F8"/>
    <w:rsid w:val="00917163"/>
    <w:rsid w:val="009217D6"/>
    <w:rsid w:val="009231EC"/>
    <w:rsid w:val="009322EA"/>
    <w:rsid w:val="00946BBA"/>
    <w:rsid w:val="00947CE5"/>
    <w:rsid w:val="00953B5D"/>
    <w:rsid w:val="009818E9"/>
    <w:rsid w:val="0098707F"/>
    <w:rsid w:val="009A4E58"/>
    <w:rsid w:val="009A6ECB"/>
    <w:rsid w:val="009A725B"/>
    <w:rsid w:val="009A7867"/>
    <w:rsid w:val="009B44A7"/>
    <w:rsid w:val="009E3349"/>
    <w:rsid w:val="009E761D"/>
    <w:rsid w:val="009F00E4"/>
    <w:rsid w:val="009F57D7"/>
    <w:rsid w:val="00A05D04"/>
    <w:rsid w:val="00A254CE"/>
    <w:rsid w:val="00A34309"/>
    <w:rsid w:val="00A34F4D"/>
    <w:rsid w:val="00A44BDD"/>
    <w:rsid w:val="00A45EA2"/>
    <w:rsid w:val="00A554F0"/>
    <w:rsid w:val="00A67878"/>
    <w:rsid w:val="00A702B8"/>
    <w:rsid w:val="00A81307"/>
    <w:rsid w:val="00A81FF3"/>
    <w:rsid w:val="00A8273D"/>
    <w:rsid w:val="00A96FC0"/>
    <w:rsid w:val="00AA136D"/>
    <w:rsid w:val="00AA2843"/>
    <w:rsid w:val="00AA34A3"/>
    <w:rsid w:val="00AC2173"/>
    <w:rsid w:val="00AD08D7"/>
    <w:rsid w:val="00AE7823"/>
    <w:rsid w:val="00B048DD"/>
    <w:rsid w:val="00B14F6F"/>
    <w:rsid w:val="00B226F7"/>
    <w:rsid w:val="00B229A0"/>
    <w:rsid w:val="00B26508"/>
    <w:rsid w:val="00B414FF"/>
    <w:rsid w:val="00B46647"/>
    <w:rsid w:val="00B4729E"/>
    <w:rsid w:val="00B514F8"/>
    <w:rsid w:val="00B64ACC"/>
    <w:rsid w:val="00B710CD"/>
    <w:rsid w:val="00B75B66"/>
    <w:rsid w:val="00B87AF5"/>
    <w:rsid w:val="00B87EDD"/>
    <w:rsid w:val="00BA44A5"/>
    <w:rsid w:val="00BB655F"/>
    <w:rsid w:val="00BC7C79"/>
    <w:rsid w:val="00BD13B3"/>
    <w:rsid w:val="00BD6EDF"/>
    <w:rsid w:val="00BE784B"/>
    <w:rsid w:val="00BE7A6D"/>
    <w:rsid w:val="00BE7B15"/>
    <w:rsid w:val="00C101A1"/>
    <w:rsid w:val="00C22BFD"/>
    <w:rsid w:val="00C37DEE"/>
    <w:rsid w:val="00C40953"/>
    <w:rsid w:val="00C6794A"/>
    <w:rsid w:val="00C81F11"/>
    <w:rsid w:val="00C8454C"/>
    <w:rsid w:val="00C86B99"/>
    <w:rsid w:val="00CA1B71"/>
    <w:rsid w:val="00CB3ABF"/>
    <w:rsid w:val="00CB65E7"/>
    <w:rsid w:val="00CC099B"/>
    <w:rsid w:val="00CC0A63"/>
    <w:rsid w:val="00CD3923"/>
    <w:rsid w:val="00CD4413"/>
    <w:rsid w:val="00CE230B"/>
    <w:rsid w:val="00CE6C53"/>
    <w:rsid w:val="00CF00A1"/>
    <w:rsid w:val="00CF3C2A"/>
    <w:rsid w:val="00CF5207"/>
    <w:rsid w:val="00D13C74"/>
    <w:rsid w:val="00D17ACF"/>
    <w:rsid w:val="00D24194"/>
    <w:rsid w:val="00D40EF2"/>
    <w:rsid w:val="00D4666E"/>
    <w:rsid w:val="00D50880"/>
    <w:rsid w:val="00D570DF"/>
    <w:rsid w:val="00D73509"/>
    <w:rsid w:val="00D90AB2"/>
    <w:rsid w:val="00DA1005"/>
    <w:rsid w:val="00DA100B"/>
    <w:rsid w:val="00DA4854"/>
    <w:rsid w:val="00DB3C56"/>
    <w:rsid w:val="00DD6E35"/>
    <w:rsid w:val="00DE41BA"/>
    <w:rsid w:val="00DE51D7"/>
    <w:rsid w:val="00DF38A9"/>
    <w:rsid w:val="00DF4285"/>
    <w:rsid w:val="00E00736"/>
    <w:rsid w:val="00E05457"/>
    <w:rsid w:val="00E2641C"/>
    <w:rsid w:val="00E275CD"/>
    <w:rsid w:val="00E27E1E"/>
    <w:rsid w:val="00E34CAD"/>
    <w:rsid w:val="00E52BEC"/>
    <w:rsid w:val="00E53530"/>
    <w:rsid w:val="00E82A79"/>
    <w:rsid w:val="00E9164F"/>
    <w:rsid w:val="00EA6049"/>
    <w:rsid w:val="00EB0C67"/>
    <w:rsid w:val="00EC1388"/>
    <w:rsid w:val="00EF01FD"/>
    <w:rsid w:val="00EF3EF4"/>
    <w:rsid w:val="00F12155"/>
    <w:rsid w:val="00F164EC"/>
    <w:rsid w:val="00F17640"/>
    <w:rsid w:val="00F23893"/>
    <w:rsid w:val="00F245F5"/>
    <w:rsid w:val="00F27DE8"/>
    <w:rsid w:val="00F4513F"/>
    <w:rsid w:val="00F5178F"/>
    <w:rsid w:val="00F57216"/>
    <w:rsid w:val="00F85EEC"/>
    <w:rsid w:val="00F90F07"/>
    <w:rsid w:val="00FB2B7F"/>
    <w:rsid w:val="00FC2A80"/>
    <w:rsid w:val="00FD06BA"/>
    <w:rsid w:val="00FD3526"/>
    <w:rsid w:val="00FD6057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CA916"/>
  <w15:docId w15:val="{E198CB78-42DA-455C-BE69-A4AB3904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5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" w:right="360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TMLCode">
    <w:name w:val="HTML Code"/>
    <w:uiPriority w:val="99"/>
    <w:rsid w:val="003939D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1E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29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C2173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AC2173"/>
  </w:style>
  <w:style w:type="character" w:styleId="Hyperlink">
    <w:name w:val="Hyperlink"/>
    <w:basedOn w:val="DefaultParagraphFont"/>
    <w:uiPriority w:val="99"/>
    <w:unhideWhenUsed/>
    <w:rsid w:val="00433E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3E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07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7615F7821A94D9B6E64F22F4ACF13" ma:contentTypeVersion="4" ma:contentTypeDescription="Create a new document." ma:contentTypeScope="" ma:versionID="5810e2c6ef214349bd22658bcd525fec">
  <xsd:schema xmlns:xsd="http://www.w3.org/2001/XMLSchema" xmlns:xs="http://www.w3.org/2001/XMLSchema" xmlns:p="http://schemas.microsoft.com/office/2006/metadata/properties" xmlns:ns1="http://schemas.microsoft.com/sharepoint/v3" xmlns:ns2="03e25324-a54c-41fe-a62b-80f21cf4eded" xmlns:ns3="6f31aae4-baba-41ed-b69a-0a8b20c34f95" targetNamespace="http://schemas.microsoft.com/office/2006/metadata/properties" ma:root="true" ma:fieldsID="702208db4202fe9ceefca1be3080dc56" ns1:_="" ns2:_="" ns3:_="">
    <xsd:import namespace="http://schemas.microsoft.com/sharepoint/v3"/>
    <xsd:import namespace="03e25324-a54c-41fe-a62b-80f21cf4eded"/>
    <xsd:import namespace="6f31aae4-baba-41ed-b69a-0a8b20c34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5324-a54c-41fe-a62b-80f21cf4e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1aae4-baba-41ed-b69a-0a8b20c34f95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Final Settlement"/>
          <xsd:enumeration value="Current Year Settl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6f31aae4-baba-41ed-b69a-0a8b20c34f95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044A7-C250-4450-9FC5-822FDD814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00DAC-6B0C-4BFD-BAF9-A9740CEF6A2E}"/>
</file>

<file path=customXml/itemProps3.xml><?xml version="1.0" encoding="utf-8"?>
<ds:datastoreItem xmlns:ds="http://schemas.openxmlformats.org/officeDocument/2006/customXml" ds:itemID="{78A33099-1636-4766-B556-1D58EEB3AFF2}"/>
</file>

<file path=customXml/itemProps4.xml><?xml version="1.0" encoding="utf-8"?>
<ds:datastoreItem xmlns:ds="http://schemas.openxmlformats.org/officeDocument/2006/customXml" ds:itemID="{4F8DDB78-E3FD-49A8-A699-7E4B0FD87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KANE</vt:lpstr>
    </vt:vector>
  </TitlesOfParts>
  <Company>Kane County Treasurers Office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KANE</dc:title>
  <dc:subject/>
  <dc:creator>COLDJR</dc:creator>
  <cp:keywords/>
  <cp:lastModifiedBy>Christopher, Cindy</cp:lastModifiedBy>
  <cp:revision>2</cp:revision>
  <cp:lastPrinted>2021-11-30T17:53:00Z</cp:lastPrinted>
  <dcterms:created xsi:type="dcterms:W3CDTF">2023-08-17T16:39:00Z</dcterms:created>
  <dcterms:modified xsi:type="dcterms:W3CDTF">2023-08-17T16:39:00Z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0x0101003087615F7821A94D9B6E64F22F4ACF13</vt:lpwstr>
  </property>
</Properties>
</file>